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47" w:rsidRDefault="00147A7E" w:rsidP="00C31847">
      <w:pPr>
        <w:shd w:val="clear" w:color="auto" w:fill="FFFFFF"/>
        <w:rPr>
          <w:rFonts w:ascii="Arial" w:hAnsi="Arial" w:cs="Arial"/>
          <w:color w:val="000000"/>
          <w:sz w:val="22"/>
          <w:szCs w:val="22"/>
          <w:shd w:val="clear" w:color="auto" w:fill="FFFFFF"/>
        </w:rPr>
      </w:pPr>
      <w:r w:rsidRPr="008969CA">
        <w:rPr>
          <w:rFonts w:ascii="Arial" w:eastAsia="Times New Roman" w:hAnsi="Arial" w:cs="Arial"/>
          <w:bCs/>
          <w:color w:val="212121"/>
          <w:sz w:val="22"/>
          <w:szCs w:val="22"/>
        </w:rPr>
        <w:t xml:space="preserve">Nate Arnold, SSA </w:t>
      </w:r>
      <w:r w:rsidR="00C31847" w:rsidRPr="008969CA">
        <w:rPr>
          <w:rFonts w:ascii="Arial" w:eastAsia="Times New Roman" w:hAnsi="Arial" w:cs="Arial"/>
          <w:bCs/>
          <w:color w:val="212121"/>
          <w:sz w:val="22"/>
          <w:szCs w:val="22"/>
        </w:rPr>
        <w:t>noted</w:t>
      </w:r>
      <w:r w:rsidR="00C31847" w:rsidRPr="008969CA">
        <w:rPr>
          <w:rFonts w:ascii="Arial" w:eastAsia="Times New Roman" w:hAnsi="Arial" w:cs="Arial"/>
          <w:b/>
          <w:bCs/>
          <w:color w:val="212121"/>
          <w:sz w:val="22"/>
          <w:szCs w:val="22"/>
        </w:rPr>
        <w:t xml:space="preserve"> </w:t>
      </w:r>
      <w:r w:rsidR="000A1E27" w:rsidRPr="000A1E27">
        <w:rPr>
          <w:rFonts w:ascii="Arial" w:eastAsia="Times New Roman" w:hAnsi="Arial" w:cs="Arial"/>
          <w:bCs/>
          <w:color w:val="212121"/>
          <w:sz w:val="22"/>
          <w:szCs w:val="22"/>
        </w:rPr>
        <w:t>State</w:t>
      </w:r>
      <w:r w:rsidR="000A1E27">
        <w:rPr>
          <w:rFonts w:ascii="Arial" w:eastAsia="Times New Roman" w:hAnsi="Arial" w:cs="Arial"/>
          <w:b/>
          <w:bCs/>
          <w:color w:val="212121"/>
          <w:sz w:val="22"/>
          <w:szCs w:val="22"/>
        </w:rPr>
        <w:t xml:space="preserve"> </w:t>
      </w:r>
      <w:r w:rsidR="00C31847" w:rsidRPr="008969CA">
        <w:rPr>
          <w:rFonts w:ascii="Arial" w:hAnsi="Arial" w:cs="Arial"/>
          <w:color w:val="000000"/>
          <w:sz w:val="22"/>
          <w:szCs w:val="22"/>
          <w:shd w:val="clear" w:color="auto" w:fill="FFFFFF"/>
        </w:rPr>
        <w:t>V</w:t>
      </w:r>
      <w:r w:rsidR="000A1E27">
        <w:rPr>
          <w:rFonts w:ascii="Arial" w:hAnsi="Arial" w:cs="Arial"/>
          <w:color w:val="000000"/>
          <w:sz w:val="22"/>
          <w:szCs w:val="22"/>
          <w:shd w:val="clear" w:color="auto" w:fill="FFFFFF"/>
        </w:rPr>
        <w:t xml:space="preserve">ocational </w:t>
      </w:r>
      <w:r w:rsidR="00C31847" w:rsidRPr="008969CA">
        <w:rPr>
          <w:rFonts w:ascii="Arial" w:hAnsi="Arial" w:cs="Arial"/>
          <w:color w:val="000000"/>
          <w:sz w:val="22"/>
          <w:szCs w:val="22"/>
          <w:shd w:val="clear" w:color="auto" w:fill="FFFFFF"/>
        </w:rPr>
        <w:t>R</w:t>
      </w:r>
      <w:r w:rsidR="000A1E27">
        <w:rPr>
          <w:rFonts w:ascii="Arial" w:hAnsi="Arial" w:cs="Arial"/>
          <w:color w:val="000000"/>
          <w:sz w:val="22"/>
          <w:szCs w:val="22"/>
          <w:shd w:val="clear" w:color="auto" w:fill="FFFFFF"/>
        </w:rPr>
        <w:t xml:space="preserve">ehabilitation (VR) </w:t>
      </w:r>
      <w:r w:rsidR="00C31847" w:rsidRPr="008969CA">
        <w:rPr>
          <w:rFonts w:ascii="Arial" w:hAnsi="Arial" w:cs="Arial"/>
          <w:color w:val="000000"/>
          <w:sz w:val="22"/>
          <w:szCs w:val="22"/>
          <w:shd w:val="clear" w:color="auto" w:fill="FFFFFF"/>
        </w:rPr>
        <w:t>agencies with questions or concerns regarding Cost Reimbursement or the Ticket Portal (its use or</w:t>
      </w:r>
      <w:r w:rsidR="000A1E27">
        <w:rPr>
          <w:rFonts w:ascii="Arial" w:hAnsi="Arial" w:cs="Arial"/>
          <w:color w:val="000000"/>
          <w:sz w:val="22"/>
          <w:szCs w:val="22"/>
          <w:shd w:val="clear" w:color="auto" w:fill="FFFFFF"/>
        </w:rPr>
        <w:t xml:space="preserve"> access) should</w:t>
      </w:r>
      <w:r w:rsidR="008969CA">
        <w:rPr>
          <w:rFonts w:ascii="Arial" w:hAnsi="Arial" w:cs="Arial"/>
          <w:color w:val="000000"/>
          <w:sz w:val="22"/>
          <w:szCs w:val="22"/>
          <w:shd w:val="clear" w:color="auto" w:fill="FFFFFF"/>
        </w:rPr>
        <w:t xml:space="preserve"> contact</w:t>
      </w:r>
      <w:r w:rsidR="00C31847" w:rsidRPr="008969CA">
        <w:rPr>
          <w:rFonts w:ascii="Arial" w:hAnsi="Arial" w:cs="Arial"/>
          <w:color w:val="000000"/>
          <w:sz w:val="22"/>
          <w:szCs w:val="22"/>
          <w:shd w:val="clear" w:color="auto" w:fill="FFFFFF"/>
        </w:rPr>
        <w:t xml:space="preserve"> </w:t>
      </w:r>
      <w:hyperlink r:id="rId8" w:tgtFrame="_blank" w:history="1">
        <w:r w:rsidR="00C31847" w:rsidRPr="008969CA">
          <w:rPr>
            <w:rFonts w:ascii="Arial" w:hAnsi="Arial" w:cs="Arial"/>
            <w:color w:val="000000"/>
            <w:sz w:val="22"/>
            <w:szCs w:val="22"/>
            <w:u w:val="single"/>
            <w:shd w:val="clear" w:color="auto" w:fill="FFFFFF"/>
          </w:rPr>
          <w:t>VR.Helpdesk@SSA.gov</w:t>
        </w:r>
      </w:hyperlink>
      <w:r w:rsidR="000A1E27">
        <w:rPr>
          <w:rFonts w:ascii="Arial" w:hAnsi="Arial" w:cs="Arial"/>
          <w:color w:val="000000"/>
          <w:sz w:val="22"/>
          <w:szCs w:val="22"/>
          <w:shd w:val="clear" w:color="auto" w:fill="FFFFFF"/>
        </w:rPr>
        <w:t xml:space="preserve"> and</w:t>
      </w:r>
      <w:r w:rsidR="00C31847" w:rsidRPr="008969CA">
        <w:rPr>
          <w:rFonts w:ascii="Arial" w:hAnsi="Arial" w:cs="Arial"/>
          <w:color w:val="000000"/>
          <w:sz w:val="22"/>
          <w:szCs w:val="22"/>
          <w:shd w:val="clear" w:color="auto" w:fill="FFFFFF"/>
        </w:rPr>
        <w:t xml:space="preserve"> are welcome to attend one of the August Ticket Portal Orientation Sessions</w:t>
      </w:r>
      <w:r w:rsidR="000A1E27">
        <w:rPr>
          <w:rFonts w:ascii="Arial" w:hAnsi="Arial" w:cs="Arial"/>
          <w:color w:val="000000"/>
          <w:sz w:val="22"/>
          <w:szCs w:val="22"/>
          <w:shd w:val="clear" w:color="auto" w:fill="FFFFFF"/>
        </w:rPr>
        <w:t xml:space="preserve">. </w:t>
      </w:r>
    </w:p>
    <w:p w:rsidR="000A1E27" w:rsidRPr="008969CA" w:rsidRDefault="000A1E27" w:rsidP="00C31847">
      <w:pPr>
        <w:shd w:val="clear" w:color="auto" w:fill="FFFFFF"/>
        <w:rPr>
          <w:rFonts w:ascii="Arial" w:hAnsi="Arial" w:cs="Arial"/>
          <w:i/>
          <w:iCs/>
          <w:color w:val="000000"/>
          <w:sz w:val="22"/>
          <w:szCs w:val="22"/>
          <w:shd w:val="clear" w:color="auto" w:fill="FFFFFF"/>
        </w:rPr>
      </w:pPr>
    </w:p>
    <w:p w:rsidR="00C31847" w:rsidRPr="008969CA" w:rsidRDefault="00C31847" w:rsidP="00C31847">
      <w:pPr>
        <w:shd w:val="clear" w:color="auto" w:fill="FFFFFF"/>
        <w:rPr>
          <w:rFonts w:ascii="Arial" w:hAnsi="Arial" w:cs="Arial"/>
          <w:iCs/>
          <w:color w:val="000000"/>
          <w:sz w:val="22"/>
          <w:szCs w:val="22"/>
          <w:shd w:val="clear" w:color="auto" w:fill="FFFFFF"/>
        </w:rPr>
      </w:pPr>
      <w:r w:rsidRPr="008969CA">
        <w:rPr>
          <w:rFonts w:ascii="Arial" w:hAnsi="Arial" w:cs="Arial"/>
          <w:iCs/>
          <w:color w:val="000000"/>
          <w:sz w:val="22"/>
          <w:szCs w:val="22"/>
          <w:shd w:val="clear" w:color="auto" w:fill="FFFFFF"/>
        </w:rPr>
        <w:t xml:space="preserve">In April </w:t>
      </w:r>
      <w:r w:rsidR="008969CA">
        <w:rPr>
          <w:rFonts w:ascii="Arial" w:hAnsi="Arial" w:cs="Arial"/>
          <w:iCs/>
          <w:color w:val="000000"/>
          <w:sz w:val="22"/>
          <w:szCs w:val="22"/>
          <w:shd w:val="clear" w:color="auto" w:fill="FFFFFF"/>
        </w:rPr>
        <w:t>SSA</w:t>
      </w:r>
      <w:r w:rsidRPr="008969CA">
        <w:rPr>
          <w:rFonts w:ascii="Arial" w:hAnsi="Arial" w:cs="Arial"/>
          <w:iCs/>
          <w:color w:val="000000"/>
          <w:sz w:val="22"/>
          <w:szCs w:val="22"/>
          <w:shd w:val="clear" w:color="auto" w:fill="FFFFFF"/>
        </w:rPr>
        <w:t xml:space="preserve"> hosted the first in a</w:t>
      </w:r>
      <w:r w:rsidR="008969CA" w:rsidRPr="008969CA">
        <w:rPr>
          <w:rFonts w:ascii="Arial" w:hAnsi="Arial" w:cs="Arial"/>
          <w:iCs/>
          <w:color w:val="000000"/>
          <w:sz w:val="22"/>
          <w:szCs w:val="22"/>
          <w:shd w:val="clear" w:color="auto" w:fill="FFFFFF"/>
        </w:rPr>
        <w:t xml:space="preserve"> three-part</w:t>
      </w:r>
      <w:r w:rsidRPr="008969CA">
        <w:rPr>
          <w:rFonts w:ascii="Arial" w:hAnsi="Arial" w:cs="Arial"/>
          <w:iCs/>
          <w:color w:val="000000"/>
          <w:sz w:val="22"/>
          <w:szCs w:val="22"/>
          <w:shd w:val="clear" w:color="auto" w:fill="FFFFFF"/>
        </w:rPr>
        <w:t xml:space="preserve"> series of on serving </w:t>
      </w:r>
      <w:r w:rsidR="008969CA" w:rsidRPr="008969CA">
        <w:rPr>
          <w:rFonts w:ascii="Arial" w:hAnsi="Arial" w:cs="Arial"/>
          <w:i/>
          <w:iCs/>
          <w:color w:val="000000"/>
          <w:sz w:val="22"/>
          <w:szCs w:val="22"/>
          <w:shd w:val="clear" w:color="auto" w:fill="FFFFFF"/>
        </w:rPr>
        <w:t>Y</w:t>
      </w:r>
      <w:r w:rsidRPr="008969CA">
        <w:rPr>
          <w:rFonts w:ascii="Arial" w:hAnsi="Arial" w:cs="Arial"/>
          <w:i/>
          <w:iCs/>
          <w:color w:val="000000"/>
          <w:sz w:val="22"/>
          <w:szCs w:val="22"/>
          <w:shd w:val="clear" w:color="auto" w:fill="FFFFFF"/>
        </w:rPr>
        <w:t xml:space="preserve">outh in </w:t>
      </w:r>
      <w:r w:rsidR="008969CA" w:rsidRPr="008969CA">
        <w:rPr>
          <w:rFonts w:ascii="Arial" w:hAnsi="Arial" w:cs="Arial"/>
          <w:i/>
          <w:iCs/>
          <w:color w:val="000000"/>
          <w:sz w:val="22"/>
          <w:szCs w:val="22"/>
          <w:shd w:val="clear" w:color="auto" w:fill="FFFFFF"/>
        </w:rPr>
        <w:t>T</w:t>
      </w:r>
      <w:r w:rsidRPr="008969CA">
        <w:rPr>
          <w:rFonts w:ascii="Arial" w:hAnsi="Arial" w:cs="Arial"/>
          <w:i/>
          <w:iCs/>
          <w:color w:val="000000"/>
          <w:sz w:val="22"/>
          <w:szCs w:val="22"/>
          <w:shd w:val="clear" w:color="auto" w:fill="FFFFFF"/>
        </w:rPr>
        <w:t xml:space="preserve">ransition </w:t>
      </w:r>
      <w:r w:rsidRPr="008969CA">
        <w:rPr>
          <w:rFonts w:ascii="Arial" w:hAnsi="Arial" w:cs="Arial"/>
          <w:iCs/>
          <w:color w:val="000000"/>
          <w:sz w:val="22"/>
          <w:szCs w:val="22"/>
          <w:shd w:val="clear" w:color="auto" w:fill="FFFFFF"/>
        </w:rPr>
        <w:t>when Todd</w:t>
      </w:r>
      <w:r w:rsidR="008969CA" w:rsidRPr="008969CA">
        <w:rPr>
          <w:rFonts w:ascii="Arial" w:hAnsi="Arial" w:cs="Arial"/>
          <w:iCs/>
          <w:color w:val="000000"/>
          <w:sz w:val="22"/>
          <w:szCs w:val="22"/>
          <w:shd w:val="clear" w:color="auto" w:fill="FFFFFF"/>
        </w:rPr>
        <w:t xml:space="preserve"> Honeycutt of Mathematica </w:t>
      </w:r>
      <w:r w:rsidRPr="008969CA">
        <w:rPr>
          <w:rFonts w:ascii="Arial" w:hAnsi="Arial" w:cs="Arial"/>
          <w:iCs/>
          <w:color w:val="000000"/>
          <w:sz w:val="22"/>
          <w:szCs w:val="22"/>
          <w:shd w:val="clear" w:color="auto" w:fill="FFFFFF"/>
        </w:rPr>
        <w:t xml:space="preserve">presented </w:t>
      </w:r>
      <w:r w:rsidR="008969CA" w:rsidRPr="008969CA">
        <w:rPr>
          <w:rFonts w:ascii="Arial" w:hAnsi="Arial" w:cs="Arial"/>
          <w:iCs/>
          <w:color w:val="000000"/>
          <w:sz w:val="22"/>
          <w:szCs w:val="22"/>
          <w:shd w:val="clear" w:color="auto" w:fill="FFFFFF"/>
        </w:rPr>
        <w:t xml:space="preserve">data </w:t>
      </w:r>
      <w:r w:rsidRPr="008969CA">
        <w:rPr>
          <w:rFonts w:ascii="Arial" w:hAnsi="Arial" w:cs="Arial"/>
          <w:iCs/>
          <w:color w:val="000000"/>
          <w:sz w:val="22"/>
          <w:szCs w:val="22"/>
          <w:shd w:val="clear" w:color="auto" w:fill="FFFFFF"/>
        </w:rPr>
        <w:t xml:space="preserve">on </w:t>
      </w:r>
      <w:r w:rsidR="008969CA" w:rsidRPr="008969CA">
        <w:rPr>
          <w:rFonts w:ascii="Arial" w:hAnsi="Arial" w:cs="Arial"/>
          <w:iCs/>
          <w:color w:val="000000"/>
          <w:sz w:val="22"/>
          <w:szCs w:val="22"/>
          <w:shd w:val="clear" w:color="auto" w:fill="FFFFFF"/>
        </w:rPr>
        <w:t>y</w:t>
      </w:r>
      <w:r w:rsidRPr="008969CA">
        <w:rPr>
          <w:rFonts w:ascii="Arial" w:hAnsi="Arial" w:cs="Arial"/>
          <w:iCs/>
          <w:color w:val="000000"/>
          <w:sz w:val="22"/>
          <w:szCs w:val="22"/>
          <w:shd w:val="clear" w:color="auto" w:fill="FFFFFF"/>
        </w:rPr>
        <w:t>outh transitions and best practice research</w:t>
      </w:r>
      <w:r w:rsidR="008969CA" w:rsidRPr="008969CA">
        <w:rPr>
          <w:rFonts w:ascii="Arial" w:hAnsi="Arial" w:cs="Arial"/>
          <w:iCs/>
          <w:color w:val="000000"/>
          <w:sz w:val="22"/>
          <w:szCs w:val="22"/>
          <w:shd w:val="clear" w:color="auto" w:fill="FFFFFF"/>
        </w:rPr>
        <w:t>.</w:t>
      </w:r>
    </w:p>
    <w:p w:rsidR="00C31847" w:rsidRPr="008969CA" w:rsidRDefault="000A1E27" w:rsidP="00C31847">
      <w:pPr>
        <w:shd w:val="clear" w:color="auto" w:fill="FFFFFF"/>
        <w:rPr>
          <w:rFonts w:ascii="Arial" w:eastAsia="Times New Roman" w:hAnsi="Arial" w:cs="Arial"/>
          <w:b/>
          <w:bCs/>
          <w:color w:val="212121"/>
          <w:sz w:val="22"/>
          <w:szCs w:val="22"/>
        </w:rPr>
      </w:pPr>
      <w:r>
        <w:rPr>
          <w:rFonts w:ascii="Arial" w:hAnsi="Arial" w:cs="Arial"/>
          <w:iCs/>
          <w:color w:val="000000"/>
          <w:sz w:val="22"/>
          <w:szCs w:val="22"/>
          <w:shd w:val="clear" w:color="auto" w:fill="FFFFFF"/>
        </w:rPr>
        <w:t xml:space="preserve">Today’s presentation was second in the </w:t>
      </w:r>
      <w:r w:rsidR="00C31847" w:rsidRPr="008969CA">
        <w:rPr>
          <w:rFonts w:ascii="Arial" w:hAnsi="Arial" w:cs="Arial"/>
          <w:iCs/>
          <w:color w:val="000000"/>
          <w:sz w:val="22"/>
          <w:szCs w:val="22"/>
          <w:shd w:val="clear" w:color="auto" w:fill="FFFFFF"/>
        </w:rPr>
        <w:t>webinar</w:t>
      </w:r>
      <w:r w:rsidR="008969CA" w:rsidRPr="008969CA">
        <w:rPr>
          <w:rFonts w:ascii="Arial" w:hAnsi="Arial" w:cs="Arial"/>
          <w:iCs/>
          <w:color w:val="000000"/>
          <w:sz w:val="22"/>
          <w:szCs w:val="22"/>
          <w:shd w:val="clear" w:color="auto" w:fill="FFFFFF"/>
        </w:rPr>
        <w:t xml:space="preserve"> series</w:t>
      </w:r>
      <w:r>
        <w:rPr>
          <w:rFonts w:ascii="Arial" w:hAnsi="Arial" w:cs="Arial"/>
          <w:iCs/>
          <w:color w:val="000000"/>
          <w:sz w:val="22"/>
          <w:szCs w:val="22"/>
          <w:shd w:val="clear" w:color="auto" w:fill="FFFFFF"/>
        </w:rPr>
        <w:t xml:space="preserve">. </w:t>
      </w:r>
      <w:r w:rsidR="008969CA" w:rsidRPr="008969CA">
        <w:rPr>
          <w:rFonts w:ascii="Arial" w:hAnsi="Arial" w:cs="Arial"/>
          <w:iCs/>
          <w:color w:val="000000"/>
          <w:sz w:val="22"/>
          <w:szCs w:val="22"/>
          <w:shd w:val="clear" w:color="auto" w:fill="FFFFFF"/>
        </w:rPr>
        <w:t xml:space="preserve">The </w:t>
      </w:r>
      <w:r w:rsidR="00C31847" w:rsidRPr="008969CA">
        <w:rPr>
          <w:rFonts w:ascii="Arial" w:hAnsi="Arial" w:cs="Arial"/>
          <w:iCs/>
          <w:color w:val="000000"/>
          <w:sz w:val="22"/>
          <w:szCs w:val="22"/>
          <w:shd w:val="clear" w:color="auto" w:fill="FFFFFF"/>
        </w:rPr>
        <w:t>third presentation will be in September</w:t>
      </w:r>
      <w:r w:rsidR="008969CA" w:rsidRPr="008969CA">
        <w:rPr>
          <w:rFonts w:ascii="Arial" w:hAnsi="Arial" w:cs="Arial"/>
          <w:iCs/>
          <w:color w:val="000000"/>
          <w:sz w:val="22"/>
          <w:szCs w:val="22"/>
          <w:shd w:val="clear" w:color="auto" w:fill="FFFFFF"/>
        </w:rPr>
        <w:t xml:space="preserve"> as</w:t>
      </w:r>
      <w:r w:rsidR="00C31847" w:rsidRPr="008969CA">
        <w:rPr>
          <w:rFonts w:ascii="Arial" w:hAnsi="Arial" w:cs="Arial"/>
          <w:iCs/>
          <w:color w:val="000000"/>
          <w:sz w:val="22"/>
          <w:szCs w:val="22"/>
          <w:shd w:val="clear" w:color="auto" w:fill="FFFFFF"/>
        </w:rPr>
        <w:t xml:space="preserve"> a separate call from the All VR call</w:t>
      </w:r>
      <w:r>
        <w:rPr>
          <w:rFonts w:ascii="Arial" w:hAnsi="Arial" w:cs="Arial"/>
          <w:iCs/>
          <w:color w:val="000000"/>
          <w:sz w:val="22"/>
          <w:szCs w:val="22"/>
          <w:shd w:val="clear" w:color="auto" w:fill="FFFFFF"/>
        </w:rPr>
        <w:t xml:space="preserve">. </w:t>
      </w:r>
      <w:r w:rsidR="008969CA" w:rsidRPr="008969CA">
        <w:rPr>
          <w:rFonts w:ascii="Arial" w:hAnsi="Arial" w:cs="Arial"/>
          <w:iCs/>
          <w:color w:val="000000"/>
          <w:sz w:val="22"/>
          <w:szCs w:val="22"/>
          <w:shd w:val="clear" w:color="auto" w:fill="FFFFFF"/>
        </w:rPr>
        <w:t>The third presentation</w:t>
      </w:r>
      <w:r w:rsidR="00C31847" w:rsidRPr="008969CA">
        <w:rPr>
          <w:rFonts w:ascii="Arial" w:hAnsi="Arial" w:cs="Arial"/>
          <w:iCs/>
          <w:color w:val="000000"/>
          <w:sz w:val="22"/>
          <w:szCs w:val="22"/>
          <w:shd w:val="clear" w:color="auto" w:fill="FFFFFF"/>
        </w:rPr>
        <w:t xml:space="preserve"> will focus on </w:t>
      </w:r>
      <w:r w:rsidR="008969CA" w:rsidRPr="008969CA">
        <w:rPr>
          <w:rFonts w:ascii="Arial" w:hAnsi="Arial" w:cs="Arial"/>
          <w:iCs/>
          <w:color w:val="000000"/>
          <w:sz w:val="22"/>
          <w:szCs w:val="22"/>
          <w:shd w:val="clear" w:color="auto" w:fill="FFFFFF"/>
        </w:rPr>
        <w:t xml:space="preserve">hearing from </w:t>
      </w:r>
      <w:r w:rsidR="00C31847" w:rsidRPr="008969CA">
        <w:rPr>
          <w:rFonts w:ascii="Arial" w:hAnsi="Arial" w:cs="Arial"/>
          <w:iCs/>
          <w:color w:val="000000"/>
          <w:sz w:val="22"/>
          <w:szCs w:val="22"/>
          <w:shd w:val="clear" w:color="auto" w:fill="FFFFFF"/>
        </w:rPr>
        <w:t xml:space="preserve">youth who have been successful in </w:t>
      </w:r>
      <w:r w:rsidR="008969CA" w:rsidRPr="008969CA">
        <w:rPr>
          <w:rFonts w:ascii="Arial" w:hAnsi="Arial" w:cs="Arial"/>
          <w:iCs/>
          <w:color w:val="000000"/>
          <w:sz w:val="22"/>
          <w:szCs w:val="22"/>
          <w:shd w:val="clear" w:color="auto" w:fill="FFFFFF"/>
        </w:rPr>
        <w:t xml:space="preserve">pursuing </w:t>
      </w:r>
      <w:r w:rsidR="00C31847" w:rsidRPr="008969CA">
        <w:rPr>
          <w:rFonts w:ascii="Arial" w:hAnsi="Arial" w:cs="Arial"/>
          <w:iCs/>
          <w:color w:val="000000"/>
          <w:sz w:val="22"/>
          <w:szCs w:val="22"/>
          <w:shd w:val="clear" w:color="auto" w:fill="FFFFFF"/>
        </w:rPr>
        <w:t>their employment goals, and also</w:t>
      </w:r>
      <w:r w:rsidR="008969CA" w:rsidRPr="008969CA">
        <w:rPr>
          <w:rFonts w:ascii="Arial" w:hAnsi="Arial" w:cs="Arial"/>
          <w:iCs/>
          <w:color w:val="000000"/>
          <w:sz w:val="22"/>
          <w:szCs w:val="22"/>
          <w:shd w:val="clear" w:color="auto" w:fill="FFFFFF"/>
        </w:rPr>
        <w:t xml:space="preserve"> from</w:t>
      </w:r>
      <w:r w:rsidR="00C31847" w:rsidRPr="008969CA">
        <w:rPr>
          <w:rFonts w:ascii="Arial" w:hAnsi="Arial" w:cs="Arial"/>
          <w:iCs/>
          <w:color w:val="000000"/>
          <w:sz w:val="22"/>
          <w:szCs w:val="22"/>
          <w:shd w:val="clear" w:color="auto" w:fill="FFFFFF"/>
        </w:rPr>
        <w:t xml:space="preserve"> those who have overcome obstacles with VR and Social Security. </w:t>
      </w:r>
    </w:p>
    <w:p w:rsidR="00147A7E" w:rsidRPr="008969CA" w:rsidRDefault="00147A7E" w:rsidP="00C31847">
      <w:pPr>
        <w:shd w:val="clear" w:color="auto" w:fill="FFFFFF"/>
        <w:spacing w:before="100" w:beforeAutospacing="1" w:after="100" w:afterAutospacing="1"/>
        <w:rPr>
          <w:rFonts w:ascii="Arial" w:eastAsia="Times New Roman" w:hAnsi="Arial" w:cs="Arial"/>
          <w:bCs/>
          <w:color w:val="212121"/>
          <w:sz w:val="22"/>
          <w:szCs w:val="22"/>
        </w:rPr>
      </w:pPr>
      <w:r w:rsidRPr="00147A7E">
        <w:rPr>
          <w:rFonts w:ascii="Arial" w:eastAsia="Times New Roman" w:hAnsi="Arial" w:cs="Arial"/>
          <w:b/>
          <w:bCs/>
          <w:i/>
          <w:color w:val="212121"/>
        </w:rPr>
        <w:t>Youth Transition Seminar</w:t>
      </w:r>
      <w:r>
        <w:rPr>
          <w:rFonts w:ascii="Arial" w:eastAsia="Times New Roman" w:hAnsi="Arial" w:cs="Arial"/>
          <w:b/>
          <w:bCs/>
          <w:i/>
          <w:color w:val="212121"/>
        </w:rPr>
        <w:t>: Best Practices</w:t>
      </w:r>
      <w:r w:rsidR="008969CA">
        <w:rPr>
          <w:rFonts w:ascii="Arial" w:eastAsia="Times New Roman" w:hAnsi="Arial" w:cs="Arial"/>
          <w:b/>
          <w:bCs/>
          <w:i/>
          <w:color w:val="212121"/>
        </w:rPr>
        <w:t xml:space="preserve"> - </w:t>
      </w:r>
      <w:r w:rsidRPr="008969CA">
        <w:rPr>
          <w:rFonts w:ascii="Arial" w:eastAsia="Times New Roman" w:hAnsi="Arial" w:cs="Arial"/>
          <w:bCs/>
          <w:color w:val="212121"/>
          <w:sz w:val="22"/>
          <w:szCs w:val="22"/>
        </w:rPr>
        <w:t xml:space="preserve">Presenters </w:t>
      </w:r>
      <w:r w:rsidR="000A1E27">
        <w:rPr>
          <w:rFonts w:ascii="Arial" w:eastAsia="Times New Roman" w:hAnsi="Arial" w:cs="Arial"/>
          <w:bCs/>
          <w:color w:val="212121"/>
          <w:sz w:val="22"/>
          <w:szCs w:val="22"/>
        </w:rPr>
        <w:t>were</w:t>
      </w:r>
      <w:r w:rsidRPr="008969CA">
        <w:rPr>
          <w:rFonts w:ascii="Arial" w:eastAsia="Times New Roman" w:hAnsi="Arial" w:cs="Arial"/>
          <w:bCs/>
          <w:color w:val="212121"/>
          <w:sz w:val="22"/>
          <w:szCs w:val="22"/>
        </w:rPr>
        <w:t xml:space="preserve"> Andrea Guest, Director, Delaware Division of Vocational </w:t>
      </w:r>
      <w:r w:rsidR="00C31847" w:rsidRPr="008969CA">
        <w:rPr>
          <w:rFonts w:ascii="Arial" w:eastAsia="Times New Roman" w:hAnsi="Arial" w:cs="Arial"/>
          <w:bCs/>
          <w:color w:val="212121"/>
          <w:sz w:val="22"/>
          <w:szCs w:val="22"/>
        </w:rPr>
        <w:t>Rehabilitation</w:t>
      </w:r>
      <w:r w:rsidR="008969CA">
        <w:rPr>
          <w:rFonts w:ascii="Arial" w:eastAsia="Times New Roman" w:hAnsi="Arial" w:cs="Arial"/>
          <w:bCs/>
          <w:color w:val="212121"/>
          <w:sz w:val="22"/>
          <w:szCs w:val="22"/>
        </w:rPr>
        <w:t xml:space="preserve">, </w:t>
      </w:r>
      <w:r w:rsidRPr="008969CA">
        <w:rPr>
          <w:rFonts w:ascii="Arial" w:eastAsia="Times New Roman" w:hAnsi="Arial" w:cs="Arial"/>
          <w:bCs/>
          <w:color w:val="212121"/>
          <w:sz w:val="22"/>
          <w:szCs w:val="22"/>
        </w:rPr>
        <w:t>and Suzanna G</w:t>
      </w:r>
      <w:r w:rsidR="00C31847" w:rsidRPr="008969CA">
        <w:rPr>
          <w:rFonts w:ascii="Arial" w:eastAsia="Times New Roman" w:hAnsi="Arial" w:cs="Arial"/>
          <w:bCs/>
          <w:color w:val="212121"/>
          <w:sz w:val="22"/>
          <w:szCs w:val="22"/>
        </w:rPr>
        <w:t>a</w:t>
      </w:r>
      <w:r w:rsidRPr="008969CA">
        <w:rPr>
          <w:rFonts w:ascii="Arial" w:eastAsia="Times New Roman" w:hAnsi="Arial" w:cs="Arial"/>
          <w:bCs/>
          <w:color w:val="212121"/>
          <w:sz w:val="22"/>
          <w:szCs w:val="22"/>
        </w:rPr>
        <w:t>mez, Youth Services Coordinator for</w:t>
      </w:r>
      <w:r w:rsidR="008969CA" w:rsidRPr="008969CA">
        <w:rPr>
          <w:rFonts w:ascii="Arial" w:eastAsia="Times New Roman" w:hAnsi="Arial" w:cs="Arial"/>
          <w:bCs/>
          <w:color w:val="212121"/>
          <w:sz w:val="22"/>
          <w:szCs w:val="22"/>
        </w:rPr>
        <w:t xml:space="preserve"> Resources for Independence in</w:t>
      </w:r>
      <w:r w:rsidRPr="008969CA">
        <w:rPr>
          <w:rFonts w:ascii="Arial" w:eastAsia="Times New Roman" w:hAnsi="Arial" w:cs="Arial"/>
          <w:bCs/>
          <w:color w:val="212121"/>
          <w:sz w:val="22"/>
          <w:szCs w:val="22"/>
        </w:rPr>
        <w:t xml:space="preserve"> Fresno California.</w:t>
      </w:r>
    </w:p>
    <w:p w:rsidR="00147A7E" w:rsidRPr="00C31847" w:rsidRDefault="00C31847" w:rsidP="00C31847">
      <w:pPr>
        <w:shd w:val="clear" w:color="auto" w:fill="FFFFFF"/>
        <w:spacing w:before="100" w:beforeAutospacing="1" w:after="100" w:afterAutospacing="1"/>
        <w:rPr>
          <w:rFonts w:ascii="Arial" w:eastAsia="Times New Roman" w:hAnsi="Arial" w:cs="Arial"/>
          <w:bCs/>
          <w:color w:val="212121"/>
        </w:rPr>
      </w:pPr>
      <w:r w:rsidRPr="00C31847">
        <w:rPr>
          <w:rFonts w:ascii="Arial" w:eastAsia="Times New Roman" w:hAnsi="Arial" w:cs="Arial"/>
          <w:bCs/>
          <w:color w:val="212121"/>
        </w:rPr>
        <w:t xml:space="preserve">Part 1:  </w:t>
      </w:r>
      <w:r>
        <w:rPr>
          <w:rFonts w:ascii="Arial" w:eastAsia="Times New Roman" w:hAnsi="Arial" w:cs="Arial"/>
          <w:bCs/>
          <w:color w:val="212121"/>
        </w:rPr>
        <w:t>“</w:t>
      </w:r>
      <w:r w:rsidR="00147A7E" w:rsidRPr="00C31847">
        <w:rPr>
          <w:rFonts w:ascii="Arial" w:eastAsia="Times New Roman" w:hAnsi="Arial" w:cs="Arial"/>
          <w:bCs/>
          <w:color w:val="212121"/>
        </w:rPr>
        <w:t>Early Start</w:t>
      </w:r>
      <w:r>
        <w:rPr>
          <w:rFonts w:ascii="Arial" w:eastAsia="Times New Roman" w:hAnsi="Arial" w:cs="Arial"/>
          <w:bCs/>
          <w:color w:val="212121"/>
        </w:rPr>
        <w:t>”</w:t>
      </w:r>
      <w:r w:rsidR="00147A7E" w:rsidRPr="00C31847">
        <w:rPr>
          <w:rFonts w:ascii="Arial" w:eastAsia="Times New Roman" w:hAnsi="Arial" w:cs="Arial"/>
          <w:bCs/>
          <w:color w:val="212121"/>
        </w:rPr>
        <w:t xml:space="preserve"> to Supported Employment Program as a Possible Path to Competitive Work</w:t>
      </w:r>
      <w:r w:rsidR="008969CA">
        <w:rPr>
          <w:rFonts w:ascii="Arial" w:eastAsia="Times New Roman" w:hAnsi="Arial" w:cs="Arial"/>
          <w:bCs/>
          <w:color w:val="212121"/>
        </w:rPr>
        <w:t xml:space="preserve"> – Andrea Guest.</w:t>
      </w:r>
      <w:r w:rsidRPr="00C31847">
        <w:rPr>
          <w:rFonts w:ascii="Arial" w:eastAsia="Times New Roman" w:hAnsi="Arial" w:cs="Arial"/>
          <w:bCs/>
          <w:color w:val="212121"/>
        </w:rPr>
        <w:t xml:space="preserve"> </w:t>
      </w:r>
    </w:p>
    <w:p w:rsidR="00C31847" w:rsidRDefault="00C31847" w:rsidP="00147A7E">
      <w:pPr>
        <w:pStyle w:val="ListParagraph"/>
        <w:numPr>
          <w:ilvl w:val="0"/>
          <w:numId w:val="8"/>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WIOA contains Pre-employment Training Activities (PETS) now stipulated in the law for youth in transition.</w:t>
      </w:r>
    </w:p>
    <w:p w:rsidR="008969CA" w:rsidRPr="008969CA" w:rsidRDefault="008969CA" w:rsidP="008969CA">
      <w:pPr>
        <w:pStyle w:val="ListParagraph"/>
        <w:numPr>
          <w:ilvl w:val="0"/>
          <w:numId w:val="8"/>
        </w:numPr>
        <w:rPr>
          <w:rFonts w:ascii="Arial" w:eastAsia="Times New Roman" w:hAnsi="Arial" w:cs="Arial"/>
          <w:bCs/>
          <w:color w:val="212121"/>
        </w:rPr>
      </w:pPr>
      <w:r w:rsidRPr="008969CA">
        <w:rPr>
          <w:rFonts w:ascii="Arial" w:eastAsia="Times New Roman" w:hAnsi="Arial" w:cs="Arial"/>
          <w:bCs/>
          <w:color w:val="212121"/>
        </w:rPr>
        <w:t xml:space="preserve">The WIOA </w:t>
      </w:r>
      <w:r>
        <w:rPr>
          <w:rFonts w:ascii="Arial" w:eastAsia="Times New Roman" w:hAnsi="Arial" w:cs="Arial"/>
          <w:bCs/>
          <w:color w:val="212121"/>
        </w:rPr>
        <w:t xml:space="preserve">also requires that </w:t>
      </w:r>
      <w:r w:rsidRPr="008969CA">
        <w:rPr>
          <w:rFonts w:ascii="Arial" w:eastAsia="Times New Roman" w:hAnsi="Arial" w:cs="Arial"/>
          <w:bCs/>
          <w:color w:val="212121"/>
        </w:rPr>
        <w:t xml:space="preserve">15% </w:t>
      </w:r>
      <w:r>
        <w:rPr>
          <w:rFonts w:ascii="Arial" w:eastAsia="Times New Roman" w:hAnsi="Arial" w:cs="Arial"/>
          <w:bCs/>
          <w:color w:val="212121"/>
        </w:rPr>
        <w:t>of VR funds be</w:t>
      </w:r>
      <w:r w:rsidRPr="008969CA">
        <w:rPr>
          <w:rFonts w:ascii="Arial" w:eastAsia="Times New Roman" w:hAnsi="Arial" w:cs="Arial"/>
          <w:bCs/>
          <w:color w:val="212121"/>
        </w:rPr>
        <w:t xml:space="preserve"> spent on youth </w:t>
      </w:r>
      <w:r>
        <w:rPr>
          <w:rFonts w:ascii="Arial" w:eastAsia="Times New Roman" w:hAnsi="Arial" w:cs="Arial"/>
          <w:bCs/>
          <w:color w:val="212121"/>
        </w:rPr>
        <w:t xml:space="preserve">PETS </w:t>
      </w:r>
      <w:r w:rsidRPr="008969CA">
        <w:rPr>
          <w:rFonts w:ascii="Arial" w:eastAsia="Times New Roman" w:hAnsi="Arial" w:cs="Arial"/>
          <w:bCs/>
          <w:color w:val="212121"/>
        </w:rPr>
        <w:t xml:space="preserve">activities versus spending on traditional transition services.  Until </w:t>
      </w:r>
      <w:r>
        <w:rPr>
          <w:rFonts w:ascii="Arial" w:eastAsia="Times New Roman" w:hAnsi="Arial" w:cs="Arial"/>
          <w:bCs/>
          <w:color w:val="212121"/>
        </w:rPr>
        <w:t xml:space="preserve">the WIOA </w:t>
      </w:r>
      <w:r w:rsidRPr="008969CA">
        <w:rPr>
          <w:rFonts w:ascii="Arial" w:eastAsia="Times New Roman" w:hAnsi="Arial" w:cs="Arial"/>
          <w:bCs/>
          <w:color w:val="212121"/>
        </w:rPr>
        <w:t>regulations</w:t>
      </w:r>
      <w:r>
        <w:rPr>
          <w:rFonts w:ascii="Arial" w:eastAsia="Times New Roman" w:hAnsi="Arial" w:cs="Arial"/>
          <w:bCs/>
          <w:color w:val="212121"/>
        </w:rPr>
        <w:t xml:space="preserve"> are issued, </w:t>
      </w:r>
      <w:r w:rsidRPr="008969CA">
        <w:rPr>
          <w:rFonts w:ascii="Arial" w:eastAsia="Times New Roman" w:hAnsi="Arial" w:cs="Arial"/>
          <w:bCs/>
          <w:color w:val="212121"/>
        </w:rPr>
        <w:t>it is challenging to know what counts</w:t>
      </w:r>
      <w:r>
        <w:rPr>
          <w:rFonts w:ascii="Arial" w:eastAsia="Times New Roman" w:hAnsi="Arial" w:cs="Arial"/>
          <w:bCs/>
          <w:color w:val="212121"/>
        </w:rPr>
        <w:t xml:space="preserve"> as a PETS activity. The PETS f</w:t>
      </w:r>
      <w:r w:rsidRPr="008969CA">
        <w:rPr>
          <w:rFonts w:ascii="Arial" w:eastAsia="Times New Roman" w:hAnsi="Arial" w:cs="Arial"/>
          <w:bCs/>
          <w:color w:val="212121"/>
        </w:rPr>
        <w:t>ocus is on five areas including: Job exploration</w:t>
      </w:r>
      <w:r>
        <w:rPr>
          <w:rFonts w:ascii="Arial" w:eastAsia="Times New Roman" w:hAnsi="Arial" w:cs="Arial"/>
          <w:bCs/>
          <w:color w:val="212121"/>
        </w:rPr>
        <w:t>, career</w:t>
      </w:r>
      <w:r w:rsidRPr="008969CA">
        <w:rPr>
          <w:rFonts w:ascii="Arial" w:eastAsia="Times New Roman" w:hAnsi="Arial" w:cs="Arial"/>
          <w:bCs/>
          <w:color w:val="212121"/>
        </w:rPr>
        <w:t xml:space="preserve"> counseling</w:t>
      </w:r>
      <w:r>
        <w:rPr>
          <w:rFonts w:ascii="Arial" w:eastAsia="Times New Roman" w:hAnsi="Arial" w:cs="Arial"/>
          <w:bCs/>
          <w:color w:val="212121"/>
        </w:rPr>
        <w:t>,</w:t>
      </w:r>
      <w:r w:rsidRPr="008969CA">
        <w:rPr>
          <w:rFonts w:ascii="Arial" w:eastAsia="Times New Roman" w:hAnsi="Arial" w:cs="Arial"/>
          <w:bCs/>
          <w:color w:val="212121"/>
        </w:rPr>
        <w:t xml:space="preserve"> work-based learning opportunit</w:t>
      </w:r>
      <w:r>
        <w:rPr>
          <w:rFonts w:ascii="Arial" w:eastAsia="Times New Roman" w:hAnsi="Arial" w:cs="Arial"/>
          <w:bCs/>
          <w:color w:val="212121"/>
        </w:rPr>
        <w:t>ies</w:t>
      </w:r>
      <w:r w:rsidRPr="008969CA">
        <w:rPr>
          <w:rFonts w:ascii="Arial" w:eastAsia="Times New Roman" w:hAnsi="Arial" w:cs="Arial"/>
          <w:bCs/>
          <w:color w:val="212121"/>
        </w:rPr>
        <w:t xml:space="preserve">, </w:t>
      </w:r>
      <w:r>
        <w:rPr>
          <w:rFonts w:ascii="Arial" w:eastAsia="Times New Roman" w:hAnsi="Arial" w:cs="Arial"/>
          <w:bCs/>
          <w:color w:val="212121"/>
        </w:rPr>
        <w:t xml:space="preserve">transition to </w:t>
      </w:r>
      <w:r w:rsidRPr="008969CA">
        <w:rPr>
          <w:rFonts w:ascii="Arial" w:eastAsia="Times New Roman" w:hAnsi="Arial" w:cs="Arial"/>
          <w:bCs/>
          <w:color w:val="212121"/>
        </w:rPr>
        <w:t>post-secondary education activities</w:t>
      </w:r>
      <w:r>
        <w:rPr>
          <w:rFonts w:ascii="Arial" w:eastAsia="Times New Roman" w:hAnsi="Arial" w:cs="Arial"/>
          <w:bCs/>
          <w:color w:val="212121"/>
        </w:rPr>
        <w:t xml:space="preserve">, </w:t>
      </w:r>
      <w:r w:rsidRPr="008969CA">
        <w:rPr>
          <w:rFonts w:ascii="Arial" w:eastAsia="Times New Roman" w:hAnsi="Arial" w:cs="Arial"/>
          <w:bCs/>
          <w:color w:val="212121"/>
        </w:rPr>
        <w:t>and self-advocacy.</w:t>
      </w:r>
    </w:p>
    <w:p w:rsidR="00C31847" w:rsidRDefault="00C31847" w:rsidP="00147A7E">
      <w:pPr>
        <w:pStyle w:val="ListParagraph"/>
        <w:numPr>
          <w:ilvl w:val="0"/>
          <w:numId w:val="8"/>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 xml:space="preserve">Delaware VR has </w:t>
      </w:r>
      <w:r w:rsidR="008969CA">
        <w:rPr>
          <w:rFonts w:ascii="Arial" w:eastAsia="Times New Roman" w:hAnsi="Arial" w:cs="Arial"/>
          <w:bCs/>
          <w:color w:val="212121"/>
        </w:rPr>
        <w:t xml:space="preserve">had </w:t>
      </w:r>
      <w:r>
        <w:rPr>
          <w:rFonts w:ascii="Arial" w:eastAsia="Times New Roman" w:hAnsi="Arial" w:cs="Arial"/>
          <w:bCs/>
          <w:color w:val="212121"/>
        </w:rPr>
        <w:t>transition counselors assigned to every high school in the state for the past 15 years, and has placed an emphasis on students who are candidates for sheltered workshops, day programs or with no post-high school</w:t>
      </w:r>
      <w:r w:rsidR="008969CA">
        <w:rPr>
          <w:rFonts w:ascii="Arial" w:eastAsia="Times New Roman" w:hAnsi="Arial" w:cs="Arial"/>
          <w:bCs/>
          <w:color w:val="212121"/>
        </w:rPr>
        <w:t xml:space="preserve"> employment</w:t>
      </w:r>
      <w:r>
        <w:rPr>
          <w:rFonts w:ascii="Arial" w:eastAsia="Times New Roman" w:hAnsi="Arial" w:cs="Arial"/>
          <w:bCs/>
          <w:color w:val="212121"/>
        </w:rPr>
        <w:t xml:space="preserve"> plan.  </w:t>
      </w:r>
    </w:p>
    <w:p w:rsidR="008969CA" w:rsidRDefault="008969CA" w:rsidP="00835690">
      <w:pPr>
        <w:pStyle w:val="ListParagraph"/>
        <w:numPr>
          <w:ilvl w:val="0"/>
          <w:numId w:val="8"/>
        </w:numPr>
        <w:shd w:val="clear" w:color="auto" w:fill="FFFFFF"/>
        <w:spacing w:before="100" w:beforeAutospacing="1" w:after="100" w:afterAutospacing="1"/>
        <w:rPr>
          <w:rFonts w:ascii="Arial" w:eastAsia="Times New Roman" w:hAnsi="Arial" w:cs="Arial"/>
          <w:bCs/>
          <w:color w:val="212121"/>
        </w:rPr>
      </w:pPr>
      <w:r w:rsidRPr="008969CA">
        <w:rPr>
          <w:rFonts w:ascii="Arial" w:eastAsia="Times New Roman" w:hAnsi="Arial" w:cs="Arial"/>
          <w:bCs/>
          <w:color w:val="212121"/>
        </w:rPr>
        <w:t>Delaware VR d</w:t>
      </w:r>
      <w:r w:rsidR="00C31847" w:rsidRPr="008969CA">
        <w:rPr>
          <w:rFonts w:ascii="Arial" w:eastAsia="Times New Roman" w:hAnsi="Arial" w:cs="Arial"/>
          <w:bCs/>
          <w:color w:val="212121"/>
        </w:rPr>
        <w:t xml:space="preserve">eveloped an Early Start Collaboration program </w:t>
      </w:r>
      <w:r w:rsidRPr="008969CA">
        <w:rPr>
          <w:rFonts w:ascii="Arial" w:eastAsia="Times New Roman" w:hAnsi="Arial" w:cs="Arial"/>
          <w:bCs/>
          <w:color w:val="212121"/>
        </w:rPr>
        <w:t>with the DE</w:t>
      </w:r>
      <w:r w:rsidR="00C31847" w:rsidRPr="008969CA">
        <w:rPr>
          <w:rFonts w:ascii="Arial" w:eastAsia="Times New Roman" w:hAnsi="Arial" w:cs="Arial"/>
          <w:bCs/>
          <w:color w:val="212121"/>
        </w:rPr>
        <w:t xml:space="preserve"> Depa</w:t>
      </w:r>
      <w:r w:rsidRPr="008969CA">
        <w:rPr>
          <w:rFonts w:ascii="Arial" w:eastAsia="Times New Roman" w:hAnsi="Arial" w:cs="Arial"/>
          <w:bCs/>
          <w:color w:val="212121"/>
        </w:rPr>
        <w:t>r</w:t>
      </w:r>
      <w:r w:rsidR="00C31847" w:rsidRPr="008969CA">
        <w:rPr>
          <w:rFonts w:ascii="Arial" w:eastAsia="Times New Roman" w:hAnsi="Arial" w:cs="Arial"/>
          <w:bCs/>
          <w:color w:val="212121"/>
        </w:rPr>
        <w:t xml:space="preserve">tment of Education, the </w:t>
      </w:r>
      <w:r w:rsidRPr="008969CA">
        <w:rPr>
          <w:rFonts w:ascii="Arial" w:eastAsia="Times New Roman" w:hAnsi="Arial" w:cs="Arial"/>
          <w:bCs/>
          <w:color w:val="212121"/>
        </w:rPr>
        <w:t xml:space="preserve">state </w:t>
      </w:r>
      <w:r w:rsidR="00C31847" w:rsidRPr="008969CA">
        <w:rPr>
          <w:rFonts w:ascii="Arial" w:eastAsia="Times New Roman" w:hAnsi="Arial" w:cs="Arial"/>
          <w:bCs/>
          <w:color w:val="212121"/>
        </w:rPr>
        <w:t>DD agency,</w:t>
      </w:r>
      <w:r w:rsidRPr="008969CA">
        <w:rPr>
          <w:rFonts w:ascii="Arial" w:eastAsia="Times New Roman" w:hAnsi="Arial" w:cs="Arial"/>
          <w:bCs/>
          <w:color w:val="212121"/>
        </w:rPr>
        <w:t xml:space="preserve"> and</w:t>
      </w:r>
      <w:r w:rsidR="00C31847" w:rsidRPr="008969CA">
        <w:rPr>
          <w:rFonts w:ascii="Arial" w:eastAsia="Times New Roman" w:hAnsi="Arial" w:cs="Arial"/>
          <w:bCs/>
          <w:color w:val="212121"/>
        </w:rPr>
        <w:t xml:space="preserve"> the local school districts</w:t>
      </w:r>
      <w:r w:rsidRPr="008969CA">
        <w:rPr>
          <w:rFonts w:ascii="Arial" w:eastAsia="Times New Roman" w:hAnsi="Arial" w:cs="Arial"/>
          <w:bCs/>
          <w:color w:val="212121"/>
        </w:rPr>
        <w:t>.</w:t>
      </w:r>
      <w:r w:rsidR="00C31847" w:rsidRPr="008969CA">
        <w:rPr>
          <w:rFonts w:ascii="Arial" w:eastAsia="Times New Roman" w:hAnsi="Arial" w:cs="Arial"/>
          <w:bCs/>
          <w:color w:val="212121"/>
        </w:rPr>
        <w:t xml:space="preserve"> </w:t>
      </w:r>
    </w:p>
    <w:p w:rsidR="00C31847" w:rsidRPr="008969CA" w:rsidRDefault="00C31847" w:rsidP="00835690">
      <w:pPr>
        <w:pStyle w:val="ListParagraph"/>
        <w:numPr>
          <w:ilvl w:val="0"/>
          <w:numId w:val="8"/>
        </w:numPr>
        <w:shd w:val="clear" w:color="auto" w:fill="FFFFFF"/>
        <w:spacing w:before="100" w:beforeAutospacing="1" w:after="100" w:afterAutospacing="1"/>
        <w:rPr>
          <w:rFonts w:ascii="Arial" w:eastAsia="Times New Roman" w:hAnsi="Arial" w:cs="Arial"/>
          <w:bCs/>
          <w:color w:val="212121"/>
        </w:rPr>
      </w:pPr>
      <w:r w:rsidRPr="008969CA">
        <w:rPr>
          <w:rFonts w:ascii="Arial" w:eastAsia="Times New Roman" w:hAnsi="Arial" w:cs="Arial"/>
          <w:bCs/>
          <w:color w:val="212121"/>
        </w:rPr>
        <w:t>VR paid providers to start supported employment services before the youth left high school with community based assessments, locating a job and providing job coaching.</w:t>
      </w:r>
    </w:p>
    <w:p w:rsidR="00C31847" w:rsidRPr="00C31847" w:rsidRDefault="008969CA" w:rsidP="008969CA">
      <w:pPr>
        <w:pStyle w:val="ListParagraph"/>
        <w:numPr>
          <w:ilvl w:val="0"/>
          <w:numId w:val="8"/>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 xml:space="preserve">SOS </w:t>
      </w:r>
      <w:r w:rsidR="00C31847" w:rsidRPr="00C31847">
        <w:rPr>
          <w:rFonts w:ascii="Arial" w:eastAsia="Times New Roman" w:hAnsi="Arial" w:cs="Arial"/>
          <w:bCs/>
          <w:color w:val="212121"/>
        </w:rPr>
        <w:t>Includes a business partner</w:t>
      </w:r>
      <w:r>
        <w:rPr>
          <w:rFonts w:ascii="Arial" w:eastAsia="Times New Roman" w:hAnsi="Arial" w:cs="Arial"/>
          <w:bCs/>
          <w:color w:val="212121"/>
        </w:rPr>
        <w:t>,</w:t>
      </w:r>
      <w:r w:rsidR="00C31847" w:rsidRPr="00C31847">
        <w:rPr>
          <w:rFonts w:ascii="Arial" w:eastAsia="Times New Roman" w:hAnsi="Arial" w:cs="Arial"/>
          <w:bCs/>
          <w:color w:val="212121"/>
        </w:rPr>
        <w:t xml:space="preserve"> soft skills training in the business and paid internships</w:t>
      </w:r>
      <w:r>
        <w:rPr>
          <w:rFonts w:ascii="Arial" w:eastAsia="Times New Roman" w:hAnsi="Arial" w:cs="Arial"/>
          <w:bCs/>
          <w:color w:val="212121"/>
        </w:rPr>
        <w:t>,</w:t>
      </w:r>
      <w:r w:rsidR="00C31847" w:rsidRPr="00C31847">
        <w:rPr>
          <w:rFonts w:ascii="Arial" w:eastAsia="Times New Roman" w:hAnsi="Arial" w:cs="Arial"/>
          <w:bCs/>
          <w:color w:val="212121"/>
        </w:rPr>
        <w:t xml:space="preserve"> </w:t>
      </w:r>
      <w:r>
        <w:rPr>
          <w:rFonts w:ascii="Arial" w:eastAsia="Times New Roman" w:hAnsi="Arial" w:cs="Arial"/>
          <w:bCs/>
          <w:color w:val="212121"/>
        </w:rPr>
        <w:t xml:space="preserve">and has </w:t>
      </w:r>
      <w:r w:rsidR="00C31847" w:rsidRPr="00C31847">
        <w:rPr>
          <w:rFonts w:ascii="Arial" w:eastAsia="Times New Roman" w:hAnsi="Arial" w:cs="Arial"/>
          <w:bCs/>
          <w:color w:val="212121"/>
        </w:rPr>
        <w:t xml:space="preserve">a 90% </w:t>
      </w:r>
      <w:r>
        <w:rPr>
          <w:rFonts w:ascii="Arial" w:eastAsia="Times New Roman" w:hAnsi="Arial" w:cs="Arial"/>
          <w:bCs/>
          <w:color w:val="212121"/>
        </w:rPr>
        <w:t xml:space="preserve">employment </w:t>
      </w:r>
      <w:r w:rsidR="00C31847" w:rsidRPr="00C31847">
        <w:rPr>
          <w:rFonts w:ascii="Arial" w:eastAsia="Times New Roman" w:hAnsi="Arial" w:cs="Arial"/>
          <w:bCs/>
          <w:color w:val="212121"/>
        </w:rPr>
        <w:t>success rate</w:t>
      </w:r>
      <w:r>
        <w:rPr>
          <w:rFonts w:ascii="Arial" w:eastAsia="Times New Roman" w:hAnsi="Arial" w:cs="Arial"/>
          <w:bCs/>
          <w:color w:val="212121"/>
        </w:rPr>
        <w:t>.</w:t>
      </w:r>
      <w:r w:rsidR="00C31847" w:rsidRPr="00C31847">
        <w:rPr>
          <w:rFonts w:ascii="Arial" w:eastAsia="Times New Roman" w:hAnsi="Arial" w:cs="Arial"/>
          <w:bCs/>
          <w:color w:val="212121"/>
        </w:rPr>
        <w:t xml:space="preserve">    </w:t>
      </w:r>
    </w:p>
    <w:p w:rsidR="00C31847" w:rsidRDefault="008969CA" w:rsidP="008969CA">
      <w:pPr>
        <w:pStyle w:val="ListParagraph"/>
        <w:numPr>
          <w:ilvl w:val="0"/>
          <w:numId w:val="8"/>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S</w:t>
      </w:r>
      <w:r w:rsidR="00C31847" w:rsidRPr="00C31847">
        <w:rPr>
          <w:rFonts w:ascii="Arial" w:eastAsia="Times New Roman" w:hAnsi="Arial" w:cs="Arial"/>
          <w:bCs/>
          <w:color w:val="212121"/>
        </w:rPr>
        <w:t xml:space="preserve">ummer </w:t>
      </w:r>
      <w:r>
        <w:rPr>
          <w:rFonts w:ascii="Arial" w:eastAsia="Times New Roman" w:hAnsi="Arial" w:cs="Arial"/>
          <w:bCs/>
          <w:color w:val="212121"/>
        </w:rPr>
        <w:t xml:space="preserve">is now used </w:t>
      </w:r>
      <w:r w:rsidR="00C31847" w:rsidRPr="00C31847">
        <w:rPr>
          <w:rFonts w:ascii="Arial" w:eastAsia="Times New Roman" w:hAnsi="Arial" w:cs="Arial"/>
          <w:bCs/>
          <w:color w:val="212121"/>
        </w:rPr>
        <w:t xml:space="preserve">for </w:t>
      </w:r>
      <w:r w:rsidR="00C31847">
        <w:rPr>
          <w:rFonts w:ascii="Arial" w:eastAsia="Times New Roman" w:hAnsi="Arial" w:cs="Arial"/>
          <w:bCs/>
          <w:color w:val="212121"/>
        </w:rPr>
        <w:t xml:space="preserve">potential VR consumers </w:t>
      </w:r>
      <w:r>
        <w:rPr>
          <w:rFonts w:ascii="Arial" w:eastAsia="Times New Roman" w:hAnsi="Arial" w:cs="Arial"/>
          <w:bCs/>
          <w:color w:val="212121"/>
        </w:rPr>
        <w:t xml:space="preserve">to receive </w:t>
      </w:r>
      <w:r w:rsidR="00C31847" w:rsidRPr="00C31847">
        <w:rPr>
          <w:rFonts w:ascii="Arial" w:eastAsia="Times New Roman" w:hAnsi="Arial" w:cs="Arial"/>
          <w:bCs/>
          <w:color w:val="212121"/>
        </w:rPr>
        <w:t>PETS services.</w:t>
      </w:r>
      <w:r w:rsidR="00C31847">
        <w:rPr>
          <w:rFonts w:ascii="Arial" w:eastAsia="Times New Roman" w:hAnsi="Arial" w:cs="Arial"/>
          <w:bCs/>
          <w:color w:val="212121"/>
        </w:rPr>
        <w:t xml:space="preserve"> Funded 11 proposals from providers for summer services</w:t>
      </w:r>
      <w:r>
        <w:rPr>
          <w:rFonts w:ascii="Arial" w:eastAsia="Times New Roman" w:hAnsi="Arial" w:cs="Arial"/>
          <w:bCs/>
          <w:color w:val="212121"/>
        </w:rPr>
        <w:t xml:space="preserve"> with early positive feedback on impact.</w:t>
      </w:r>
      <w:r w:rsidR="00C31847">
        <w:rPr>
          <w:rFonts w:ascii="Arial" w:eastAsia="Times New Roman" w:hAnsi="Arial" w:cs="Arial"/>
          <w:bCs/>
          <w:color w:val="212121"/>
        </w:rPr>
        <w:t xml:space="preserve">    </w:t>
      </w:r>
    </w:p>
    <w:p w:rsidR="00C31847" w:rsidRDefault="00C31847" w:rsidP="008969CA">
      <w:pPr>
        <w:pStyle w:val="ListParagraph"/>
        <w:numPr>
          <w:ilvl w:val="0"/>
          <w:numId w:val="8"/>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Also funded students to attend the University of D</w:t>
      </w:r>
      <w:r w:rsidR="008969CA">
        <w:rPr>
          <w:rFonts w:ascii="Arial" w:eastAsia="Times New Roman" w:hAnsi="Arial" w:cs="Arial"/>
          <w:bCs/>
          <w:color w:val="212121"/>
        </w:rPr>
        <w:t xml:space="preserve">elaware </w:t>
      </w:r>
      <w:r>
        <w:rPr>
          <w:rFonts w:ascii="Arial" w:eastAsia="Times New Roman" w:hAnsi="Arial" w:cs="Arial"/>
          <w:bCs/>
          <w:color w:val="212121"/>
        </w:rPr>
        <w:t xml:space="preserve">for </w:t>
      </w:r>
      <w:r w:rsidR="008969CA">
        <w:rPr>
          <w:rFonts w:ascii="Arial" w:eastAsia="Times New Roman" w:hAnsi="Arial" w:cs="Arial"/>
          <w:bCs/>
          <w:color w:val="212121"/>
        </w:rPr>
        <w:t xml:space="preserve">a </w:t>
      </w:r>
      <w:r>
        <w:rPr>
          <w:rFonts w:ascii="Arial" w:eastAsia="Times New Roman" w:hAnsi="Arial" w:cs="Arial"/>
          <w:bCs/>
          <w:color w:val="212121"/>
        </w:rPr>
        <w:t>college experience. Students lived on campus, experienced college life and attended some classes.</w:t>
      </w:r>
    </w:p>
    <w:p w:rsidR="00C31847" w:rsidRDefault="00C31847" w:rsidP="008969CA">
      <w:pPr>
        <w:pStyle w:val="ListParagraph"/>
        <w:numPr>
          <w:ilvl w:val="0"/>
          <w:numId w:val="8"/>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 xml:space="preserve">Will evaluate all the summer programs for future re-funding, </w:t>
      </w:r>
      <w:r w:rsidR="008969CA">
        <w:rPr>
          <w:rFonts w:ascii="Arial" w:eastAsia="Times New Roman" w:hAnsi="Arial" w:cs="Arial"/>
          <w:bCs/>
          <w:color w:val="212121"/>
        </w:rPr>
        <w:t xml:space="preserve">and may </w:t>
      </w:r>
      <w:r>
        <w:rPr>
          <w:rFonts w:ascii="Arial" w:eastAsia="Times New Roman" w:hAnsi="Arial" w:cs="Arial"/>
          <w:bCs/>
          <w:color w:val="212121"/>
        </w:rPr>
        <w:t>also incorporate some of the programs into the school year.</w:t>
      </w:r>
    </w:p>
    <w:p w:rsidR="00C31847" w:rsidRPr="00C31847" w:rsidRDefault="00C31847" w:rsidP="008969CA">
      <w:pPr>
        <w:pStyle w:val="ListParagraph"/>
        <w:numPr>
          <w:ilvl w:val="0"/>
          <w:numId w:val="8"/>
        </w:numPr>
        <w:shd w:val="clear" w:color="auto" w:fill="FFFFFF"/>
        <w:spacing w:before="100" w:beforeAutospacing="1" w:after="100" w:afterAutospacing="1"/>
        <w:rPr>
          <w:rFonts w:ascii="Arial" w:eastAsia="Times New Roman" w:hAnsi="Arial" w:cs="Arial"/>
          <w:bCs/>
          <w:color w:val="212121"/>
        </w:rPr>
      </w:pPr>
      <w:r w:rsidRPr="00C31847">
        <w:rPr>
          <w:rFonts w:ascii="Arial" w:eastAsia="Times New Roman" w:hAnsi="Arial" w:cs="Arial"/>
          <w:bCs/>
          <w:color w:val="212121"/>
        </w:rPr>
        <w:t>Our goal is full employment</w:t>
      </w:r>
      <w:r w:rsidR="008969CA">
        <w:rPr>
          <w:rFonts w:ascii="Arial" w:eastAsia="Times New Roman" w:hAnsi="Arial" w:cs="Arial"/>
          <w:bCs/>
          <w:color w:val="212121"/>
        </w:rPr>
        <w:t>,</w:t>
      </w:r>
      <w:r w:rsidRPr="00C31847">
        <w:rPr>
          <w:rFonts w:ascii="Arial" w:eastAsia="Times New Roman" w:hAnsi="Arial" w:cs="Arial"/>
          <w:bCs/>
          <w:color w:val="212121"/>
        </w:rPr>
        <w:t xml:space="preserve"> competitive wages and reduced dependency on</w:t>
      </w:r>
      <w:r>
        <w:rPr>
          <w:rFonts w:ascii="Arial" w:eastAsia="Times New Roman" w:hAnsi="Arial" w:cs="Arial"/>
          <w:bCs/>
          <w:color w:val="212121"/>
        </w:rPr>
        <w:t xml:space="preserve"> </w:t>
      </w:r>
      <w:r w:rsidRPr="00C31847">
        <w:rPr>
          <w:rFonts w:ascii="Arial" w:eastAsia="Times New Roman" w:hAnsi="Arial" w:cs="Arial"/>
          <w:bCs/>
          <w:color w:val="212121"/>
        </w:rPr>
        <w:t xml:space="preserve">benefits. </w:t>
      </w:r>
    </w:p>
    <w:p w:rsidR="00147A7E" w:rsidRDefault="00C31847" w:rsidP="00C31847">
      <w:p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 xml:space="preserve">Part 2: </w:t>
      </w:r>
      <w:r w:rsidR="00147A7E">
        <w:rPr>
          <w:rFonts w:ascii="Arial" w:eastAsia="Times New Roman" w:hAnsi="Arial" w:cs="Arial"/>
          <w:bCs/>
          <w:color w:val="212121"/>
        </w:rPr>
        <w:t>Soft Skills</w:t>
      </w:r>
      <w:r>
        <w:rPr>
          <w:rFonts w:ascii="Arial" w:eastAsia="Times New Roman" w:hAnsi="Arial" w:cs="Arial"/>
          <w:bCs/>
          <w:color w:val="212121"/>
        </w:rPr>
        <w:t xml:space="preserve"> - </w:t>
      </w:r>
      <w:r w:rsidRPr="00C31847">
        <w:rPr>
          <w:rFonts w:ascii="Arial" w:eastAsia="Times New Roman" w:hAnsi="Arial" w:cs="Arial"/>
          <w:bCs/>
          <w:color w:val="212121"/>
        </w:rPr>
        <w:t>Suzanna G</w:t>
      </w:r>
      <w:r>
        <w:rPr>
          <w:rFonts w:ascii="Arial" w:eastAsia="Times New Roman" w:hAnsi="Arial" w:cs="Arial"/>
          <w:bCs/>
          <w:color w:val="212121"/>
        </w:rPr>
        <w:t>a</w:t>
      </w:r>
      <w:r w:rsidRPr="00C31847">
        <w:rPr>
          <w:rFonts w:ascii="Arial" w:eastAsia="Times New Roman" w:hAnsi="Arial" w:cs="Arial"/>
          <w:bCs/>
          <w:color w:val="212121"/>
        </w:rPr>
        <w:t xml:space="preserve">mez, Youth Services Coordinator for </w:t>
      </w:r>
      <w:r>
        <w:rPr>
          <w:rFonts w:ascii="Arial" w:eastAsia="Times New Roman" w:hAnsi="Arial" w:cs="Arial"/>
          <w:bCs/>
          <w:color w:val="212121"/>
        </w:rPr>
        <w:t xml:space="preserve">Resources for Independence in </w:t>
      </w:r>
      <w:r w:rsidRPr="00C31847">
        <w:rPr>
          <w:rFonts w:ascii="Arial" w:eastAsia="Times New Roman" w:hAnsi="Arial" w:cs="Arial"/>
          <w:bCs/>
          <w:color w:val="212121"/>
        </w:rPr>
        <w:t>Fresno</w:t>
      </w:r>
      <w:r>
        <w:rPr>
          <w:rFonts w:ascii="Arial" w:eastAsia="Times New Roman" w:hAnsi="Arial" w:cs="Arial"/>
          <w:bCs/>
          <w:color w:val="212121"/>
        </w:rPr>
        <w:t>,</w:t>
      </w:r>
      <w:r w:rsidRPr="00C31847">
        <w:rPr>
          <w:rFonts w:ascii="Arial" w:eastAsia="Times New Roman" w:hAnsi="Arial" w:cs="Arial"/>
          <w:bCs/>
          <w:color w:val="212121"/>
        </w:rPr>
        <w:t xml:space="preserve"> California.</w:t>
      </w:r>
    </w:p>
    <w:p w:rsidR="00C31847" w:rsidRDefault="00C31847" w:rsidP="002E4CFC">
      <w:pPr>
        <w:pStyle w:val="ListParagraph"/>
        <w:numPr>
          <w:ilvl w:val="0"/>
          <w:numId w:val="10"/>
        </w:numPr>
        <w:shd w:val="clear" w:color="auto" w:fill="FFFFFF"/>
        <w:spacing w:before="100" w:beforeAutospacing="1" w:after="100" w:afterAutospacing="1"/>
        <w:rPr>
          <w:rFonts w:ascii="Arial" w:eastAsia="Times New Roman" w:hAnsi="Arial" w:cs="Arial"/>
          <w:bCs/>
          <w:color w:val="212121"/>
        </w:rPr>
      </w:pPr>
      <w:r w:rsidRPr="00C31847">
        <w:rPr>
          <w:rFonts w:ascii="Arial" w:eastAsia="Times New Roman" w:hAnsi="Arial" w:cs="Arial"/>
          <w:bCs/>
          <w:color w:val="212121"/>
        </w:rPr>
        <w:t xml:space="preserve">Incorporating soft skills </w:t>
      </w:r>
      <w:r>
        <w:rPr>
          <w:rFonts w:ascii="Arial" w:eastAsia="Times New Roman" w:hAnsi="Arial" w:cs="Arial"/>
          <w:bCs/>
          <w:color w:val="212121"/>
        </w:rPr>
        <w:t xml:space="preserve">training for youth with disabilities is important to </w:t>
      </w:r>
      <w:r w:rsidR="008969CA">
        <w:rPr>
          <w:rFonts w:ascii="Arial" w:eastAsia="Times New Roman" w:hAnsi="Arial" w:cs="Arial"/>
          <w:bCs/>
          <w:color w:val="212121"/>
        </w:rPr>
        <w:t>inc</w:t>
      </w:r>
      <w:r>
        <w:rPr>
          <w:rFonts w:ascii="Arial" w:eastAsia="Times New Roman" w:hAnsi="Arial" w:cs="Arial"/>
          <w:bCs/>
          <w:color w:val="212121"/>
        </w:rPr>
        <w:t>rease workplace success and job retention.</w:t>
      </w:r>
    </w:p>
    <w:p w:rsidR="00C31847" w:rsidRDefault="00C31847" w:rsidP="002E4CFC">
      <w:pPr>
        <w:pStyle w:val="ListParagraph"/>
        <w:numPr>
          <w:ilvl w:val="0"/>
          <w:numId w:val="10"/>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 xml:space="preserve">Soft skills are social skills that are transferrable to many situations and good soft skills are expected by employers.  </w:t>
      </w:r>
    </w:p>
    <w:p w:rsidR="00C31847" w:rsidRDefault="008969CA" w:rsidP="002E4CFC">
      <w:pPr>
        <w:pStyle w:val="ListParagraph"/>
        <w:numPr>
          <w:ilvl w:val="0"/>
          <w:numId w:val="10"/>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Examples include: c</w:t>
      </w:r>
      <w:r w:rsidR="00C31847">
        <w:rPr>
          <w:rFonts w:ascii="Arial" w:eastAsia="Times New Roman" w:hAnsi="Arial" w:cs="Arial"/>
          <w:bCs/>
          <w:color w:val="212121"/>
        </w:rPr>
        <w:t>ommunicating effectively including attending to body language and active listening, showing up on time</w:t>
      </w:r>
      <w:r>
        <w:rPr>
          <w:rFonts w:ascii="Arial" w:eastAsia="Times New Roman" w:hAnsi="Arial" w:cs="Arial"/>
          <w:bCs/>
          <w:color w:val="212121"/>
        </w:rPr>
        <w:t>, being a self-advocate, taking responsibility</w:t>
      </w:r>
      <w:r w:rsidR="00C31847">
        <w:rPr>
          <w:rFonts w:ascii="Arial" w:eastAsia="Times New Roman" w:hAnsi="Arial" w:cs="Arial"/>
          <w:bCs/>
          <w:color w:val="212121"/>
        </w:rPr>
        <w:t xml:space="preserve"> . . . . </w:t>
      </w:r>
    </w:p>
    <w:p w:rsidR="00C31847" w:rsidRPr="008969CA" w:rsidRDefault="00C31847" w:rsidP="004A0DBE">
      <w:pPr>
        <w:pStyle w:val="ListParagraph"/>
        <w:numPr>
          <w:ilvl w:val="0"/>
          <w:numId w:val="10"/>
        </w:numPr>
        <w:shd w:val="clear" w:color="auto" w:fill="FFFFFF"/>
        <w:spacing w:before="100" w:beforeAutospacing="1" w:after="100" w:afterAutospacing="1"/>
        <w:rPr>
          <w:rFonts w:ascii="Arial" w:eastAsia="Times New Roman" w:hAnsi="Arial" w:cs="Arial"/>
          <w:bCs/>
          <w:color w:val="212121"/>
        </w:rPr>
      </w:pPr>
      <w:r w:rsidRPr="008969CA">
        <w:rPr>
          <w:rFonts w:ascii="Arial" w:eastAsia="Times New Roman" w:hAnsi="Arial" w:cs="Arial"/>
          <w:bCs/>
          <w:color w:val="212121"/>
        </w:rPr>
        <w:t xml:space="preserve">We provide one-on-one case management focused on soft skills to help youth develop and master soft skills and transfer them to appropriate situations. For example, youth must call in for their appointments, not their parents. </w:t>
      </w:r>
    </w:p>
    <w:p w:rsidR="00C31847" w:rsidRDefault="00C31847" w:rsidP="002E4CFC">
      <w:pPr>
        <w:pStyle w:val="ListParagraph"/>
        <w:numPr>
          <w:ilvl w:val="0"/>
          <w:numId w:val="10"/>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 xml:space="preserve">Interactive </w:t>
      </w:r>
      <w:r w:rsidR="008969CA">
        <w:rPr>
          <w:rFonts w:ascii="Arial" w:eastAsia="Times New Roman" w:hAnsi="Arial" w:cs="Arial"/>
          <w:bCs/>
          <w:color w:val="212121"/>
        </w:rPr>
        <w:t xml:space="preserve">learning </w:t>
      </w:r>
      <w:r>
        <w:rPr>
          <w:rFonts w:ascii="Arial" w:eastAsia="Times New Roman" w:hAnsi="Arial" w:cs="Arial"/>
          <w:bCs/>
          <w:color w:val="212121"/>
        </w:rPr>
        <w:t xml:space="preserve">approaches are used including videos and role playing.  </w:t>
      </w:r>
    </w:p>
    <w:p w:rsidR="00C31847" w:rsidRDefault="00C31847" w:rsidP="002E4CFC">
      <w:pPr>
        <w:pStyle w:val="ListParagraph"/>
        <w:numPr>
          <w:ilvl w:val="0"/>
          <w:numId w:val="10"/>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 xml:space="preserve">Bridges to community summer program incorporates both in class and community based experiences – the course focuses on general life skills, social skills, </w:t>
      </w:r>
      <w:r w:rsidR="008969CA">
        <w:rPr>
          <w:rFonts w:ascii="Arial" w:eastAsia="Times New Roman" w:hAnsi="Arial" w:cs="Arial"/>
          <w:bCs/>
          <w:color w:val="212121"/>
        </w:rPr>
        <w:t>and vocational</w:t>
      </w:r>
      <w:r>
        <w:rPr>
          <w:rFonts w:ascii="Arial" w:eastAsia="Times New Roman" w:hAnsi="Arial" w:cs="Arial"/>
          <w:bCs/>
          <w:color w:val="212121"/>
        </w:rPr>
        <w:t xml:space="preserve"> skills and culminat</w:t>
      </w:r>
      <w:r w:rsidR="008969CA">
        <w:rPr>
          <w:rFonts w:ascii="Arial" w:eastAsia="Times New Roman" w:hAnsi="Arial" w:cs="Arial"/>
          <w:bCs/>
          <w:color w:val="212121"/>
        </w:rPr>
        <w:t>es</w:t>
      </w:r>
      <w:r>
        <w:rPr>
          <w:rFonts w:ascii="Arial" w:eastAsia="Times New Roman" w:hAnsi="Arial" w:cs="Arial"/>
          <w:bCs/>
          <w:color w:val="212121"/>
        </w:rPr>
        <w:t xml:space="preserve"> in a </w:t>
      </w:r>
      <w:r w:rsidR="008969CA">
        <w:rPr>
          <w:rFonts w:ascii="Arial" w:eastAsia="Times New Roman" w:hAnsi="Arial" w:cs="Arial"/>
          <w:bCs/>
          <w:color w:val="212121"/>
        </w:rPr>
        <w:t xml:space="preserve">volunteer </w:t>
      </w:r>
      <w:r>
        <w:rPr>
          <w:rFonts w:ascii="Arial" w:eastAsia="Times New Roman" w:hAnsi="Arial" w:cs="Arial"/>
          <w:bCs/>
          <w:color w:val="212121"/>
        </w:rPr>
        <w:t>work experience.</w:t>
      </w:r>
    </w:p>
    <w:p w:rsidR="00C31847" w:rsidRDefault="00C31847" w:rsidP="002E4CFC">
      <w:pPr>
        <w:pStyle w:val="ListParagraph"/>
        <w:numPr>
          <w:ilvl w:val="0"/>
          <w:numId w:val="10"/>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 xml:space="preserve">The summer program is in partnership with local businesses and offers a variety of volunteer opportunities to apply skills learned in the classroom and community.  </w:t>
      </w:r>
    </w:p>
    <w:p w:rsidR="00C31847" w:rsidRDefault="00C31847" w:rsidP="002E4CFC">
      <w:pPr>
        <w:pStyle w:val="ListParagraph"/>
        <w:numPr>
          <w:ilvl w:val="0"/>
          <w:numId w:val="10"/>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We collaborate with 12 high schools and teach the importance of soft skills in the schools.  We want to reach youth before they leave high school.</w:t>
      </w:r>
    </w:p>
    <w:p w:rsidR="00147A7E" w:rsidRPr="00C31847" w:rsidRDefault="00C31847" w:rsidP="003E3380">
      <w:pPr>
        <w:pStyle w:val="ListParagraph"/>
        <w:numPr>
          <w:ilvl w:val="0"/>
          <w:numId w:val="10"/>
        </w:numPr>
        <w:shd w:val="clear" w:color="auto" w:fill="FFFFFF"/>
        <w:spacing w:before="100" w:beforeAutospacing="1" w:after="100" w:afterAutospacing="1"/>
        <w:rPr>
          <w:rFonts w:ascii="Arial" w:eastAsia="Times New Roman" w:hAnsi="Arial" w:cs="Arial"/>
          <w:b/>
          <w:bCs/>
          <w:color w:val="212121"/>
        </w:rPr>
      </w:pPr>
      <w:r w:rsidRPr="00C31847">
        <w:rPr>
          <w:rFonts w:ascii="Arial" w:eastAsia="Times New Roman" w:hAnsi="Arial" w:cs="Arial"/>
          <w:bCs/>
          <w:color w:val="212121"/>
        </w:rPr>
        <w:t xml:space="preserve">We also </w:t>
      </w:r>
      <w:r>
        <w:rPr>
          <w:rFonts w:ascii="Arial" w:eastAsia="Times New Roman" w:hAnsi="Arial" w:cs="Arial"/>
          <w:bCs/>
          <w:color w:val="212121"/>
        </w:rPr>
        <w:t>hire youth interns for a year and host a self-advocacy for youth conference</w:t>
      </w:r>
    </w:p>
    <w:p w:rsidR="008969CA" w:rsidRDefault="00C31847" w:rsidP="008B4111">
      <w:pPr>
        <w:pStyle w:val="ListParagraph"/>
        <w:numPr>
          <w:ilvl w:val="0"/>
          <w:numId w:val="10"/>
        </w:numPr>
        <w:shd w:val="clear" w:color="auto" w:fill="FFFFFF"/>
        <w:spacing w:before="100" w:beforeAutospacing="1" w:after="100" w:afterAutospacing="1"/>
        <w:rPr>
          <w:rFonts w:ascii="Arial" w:eastAsia="Times New Roman" w:hAnsi="Arial" w:cs="Arial"/>
          <w:bCs/>
          <w:color w:val="212121"/>
        </w:rPr>
      </w:pPr>
      <w:r w:rsidRPr="008969CA">
        <w:rPr>
          <w:rFonts w:ascii="Arial" w:eastAsia="Times New Roman" w:hAnsi="Arial" w:cs="Arial"/>
          <w:bCs/>
          <w:color w:val="212121"/>
        </w:rPr>
        <w:t xml:space="preserve">We assist youth in understanding VR and how they should approach VR with employment goals.  </w:t>
      </w:r>
    </w:p>
    <w:p w:rsidR="00123C31" w:rsidRPr="000A1E27" w:rsidRDefault="008969CA" w:rsidP="000A1E27">
      <w:pPr>
        <w:pStyle w:val="ListParagraph"/>
        <w:numPr>
          <w:ilvl w:val="0"/>
          <w:numId w:val="10"/>
        </w:numPr>
        <w:shd w:val="clear" w:color="auto" w:fill="FFFFFF"/>
        <w:spacing w:before="100" w:beforeAutospacing="1" w:after="100" w:afterAutospacing="1"/>
        <w:rPr>
          <w:rFonts w:ascii="Arial" w:eastAsia="Times New Roman" w:hAnsi="Arial" w:cs="Arial"/>
          <w:bCs/>
          <w:color w:val="212121"/>
        </w:rPr>
      </w:pPr>
      <w:r w:rsidRPr="000A1E27">
        <w:rPr>
          <w:rFonts w:ascii="Arial" w:eastAsia="Times New Roman" w:hAnsi="Arial" w:cs="Arial"/>
          <w:bCs/>
          <w:color w:val="212121"/>
        </w:rPr>
        <w:lastRenderedPageBreak/>
        <w:t>At www.rcid.org we have soft skills development books an</w:t>
      </w:r>
      <w:r w:rsidR="000A1E27" w:rsidRPr="000A1E27">
        <w:rPr>
          <w:rFonts w:ascii="Arial" w:eastAsia="Times New Roman" w:hAnsi="Arial" w:cs="Arial"/>
          <w:bCs/>
          <w:color w:val="212121"/>
        </w:rPr>
        <w:t xml:space="preserve">d </w:t>
      </w:r>
      <w:bookmarkStart w:id="0" w:name="_GoBack"/>
      <w:bookmarkEnd w:id="0"/>
      <w:r w:rsidR="000A1E27" w:rsidRPr="000A1E27">
        <w:rPr>
          <w:rFonts w:ascii="Arial" w:eastAsia="Times New Roman" w:hAnsi="Arial" w:cs="Arial"/>
          <w:bCs/>
          <w:color w:val="212121"/>
        </w:rPr>
        <w:t>other materials for purchase.</w:t>
      </w:r>
      <w:r w:rsidR="00C31847" w:rsidRPr="00AC7338">
        <w:rPr>
          <w:noProof/>
        </w:rPr>
        <mc:AlternateContent>
          <mc:Choice Requires="wps">
            <w:drawing>
              <wp:anchor distT="0" distB="0" distL="114300" distR="114300" simplePos="0" relativeHeight="251659264" behindDoc="1" locked="0" layoutInCell="1" allowOverlap="1" wp14:anchorId="4D312247" wp14:editId="70FCDA54">
                <wp:simplePos x="0" y="0"/>
                <wp:positionH relativeFrom="margin">
                  <wp:posOffset>44569</wp:posOffset>
                </wp:positionH>
                <wp:positionV relativeFrom="paragraph">
                  <wp:posOffset>1335549</wp:posOffset>
                </wp:positionV>
                <wp:extent cx="6238875" cy="1943100"/>
                <wp:effectExtent l="0" t="0" r="9525" b="0"/>
                <wp:wrapNone/>
                <wp:docPr id="1" name="Rectangle 1"/>
                <wp:cNvGraphicFramePr/>
                <a:graphic xmlns:a="http://schemas.openxmlformats.org/drawingml/2006/main">
                  <a:graphicData uri="http://schemas.microsoft.com/office/word/2010/wordprocessingShape">
                    <wps:wsp>
                      <wps:cNvSpPr/>
                      <wps:spPr>
                        <a:xfrm>
                          <a:off x="0" y="0"/>
                          <a:ext cx="6238875" cy="1943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1E27" w:rsidRPr="000A1E27" w:rsidRDefault="000A1E27" w:rsidP="000A1E27">
                            <w:pPr>
                              <w:jc w:val="center"/>
                              <w:rPr>
                                <w:b/>
                                <w:bCs/>
                                <w:color w:val="000000" w:themeColor="text1"/>
                              </w:rPr>
                            </w:pPr>
                            <w:r w:rsidRPr="000A1E27">
                              <w:rPr>
                                <w:b/>
                                <w:bCs/>
                                <w:color w:val="000000" w:themeColor="text1"/>
                              </w:rPr>
                              <w:t>Announcements</w:t>
                            </w:r>
                          </w:p>
                          <w:p w:rsidR="000A1E27" w:rsidRDefault="000A1E27" w:rsidP="000A1E27">
                            <w:pPr>
                              <w:jc w:val="center"/>
                              <w:rPr>
                                <w:bCs/>
                                <w:color w:val="000000" w:themeColor="text1"/>
                              </w:rPr>
                            </w:pPr>
                            <w:r w:rsidRPr="000A1E27">
                              <w:rPr>
                                <w:bCs/>
                                <w:color w:val="000000" w:themeColor="text1"/>
                              </w:rPr>
                              <w:t xml:space="preserve"> The next All VR Call will be September 15</w:t>
                            </w:r>
                          </w:p>
                          <w:p w:rsidR="000A1E27" w:rsidRPr="000A1E27" w:rsidRDefault="000A1E27" w:rsidP="000A1E27">
                            <w:pPr>
                              <w:jc w:val="center"/>
                              <w:rPr>
                                <w:bCs/>
                                <w:color w:val="000000" w:themeColor="text1"/>
                              </w:rPr>
                            </w:pPr>
                          </w:p>
                          <w:p w:rsidR="000A1E27" w:rsidRPr="000A1E27" w:rsidRDefault="000A1E27" w:rsidP="000A1E27">
                            <w:pPr>
                              <w:jc w:val="center"/>
                              <w:rPr>
                                <w:b/>
                                <w:bCs/>
                                <w:color w:val="000000" w:themeColor="text1"/>
                              </w:rPr>
                            </w:pPr>
                            <w:r w:rsidRPr="000A1E27">
                              <w:rPr>
                                <w:b/>
                                <w:bCs/>
                                <w:color w:val="000000" w:themeColor="text1"/>
                              </w:rPr>
                              <w:t>Reminders</w:t>
                            </w:r>
                          </w:p>
                          <w:p w:rsidR="000A1E27" w:rsidRPr="000A1E27" w:rsidRDefault="000A1E27" w:rsidP="000A1E27">
                            <w:pPr>
                              <w:jc w:val="center"/>
                              <w:rPr>
                                <w:bCs/>
                              </w:rPr>
                            </w:pPr>
                            <w:r w:rsidRPr="000A1E27">
                              <w:rPr>
                                <w:bCs/>
                                <w:color w:val="000000" w:themeColor="text1"/>
                              </w:rPr>
                              <w:t>The full transcript and audio from the call are available at</w:t>
                            </w:r>
                            <w:r w:rsidRPr="000A1E27">
                              <w:rPr>
                                <w:bCs/>
                              </w:rPr>
                              <w:t xml:space="preserve"> </w:t>
                            </w:r>
                            <w:hyperlink r:id="rId9" w:history="1">
                              <w:r w:rsidRPr="000A1E27">
                                <w:rPr>
                                  <w:rStyle w:val="Hyperlink"/>
                                  <w:bCs/>
                                </w:rPr>
                                <w:t>https://yourtickettowork.com/web/ttw/events-archive</w:t>
                              </w:r>
                            </w:hyperlink>
                          </w:p>
                          <w:p w:rsidR="000A1E27" w:rsidRDefault="000A1E27" w:rsidP="000A1E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12247" id="Rectangle 1" o:spid="_x0000_s1026" style="position:absolute;left:0;text-align:left;margin-left:3.5pt;margin-top:105.15pt;width:491.25pt;height:15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" fillcolor="#f2f2f2 [3052]" stroked="f" strokeweight="2pt">
                <v:textbox>
                  <w:txbxContent>
                    <w:p w:rsidR="000A1E27" w:rsidRPr="000A1E27" w:rsidRDefault="000A1E27" w:rsidP="000A1E27">
                      <w:pPr>
                        <w:jc w:val="center"/>
                        <w:rPr>
                          <w:b/>
                          <w:bCs/>
                          <w:color w:val="000000" w:themeColor="text1"/>
                        </w:rPr>
                      </w:pPr>
                      <w:r w:rsidRPr="000A1E27">
                        <w:rPr>
                          <w:b/>
                          <w:bCs/>
                          <w:color w:val="000000" w:themeColor="text1"/>
                        </w:rPr>
                        <w:t>Announcements</w:t>
                      </w:r>
                    </w:p>
                    <w:p w:rsidR="000A1E27" w:rsidRDefault="000A1E27" w:rsidP="000A1E27">
                      <w:pPr>
                        <w:jc w:val="center"/>
                        <w:rPr>
                          <w:bCs/>
                          <w:color w:val="000000" w:themeColor="text1"/>
                        </w:rPr>
                      </w:pPr>
                      <w:r w:rsidRPr="000A1E27">
                        <w:rPr>
                          <w:bCs/>
                          <w:color w:val="000000" w:themeColor="text1"/>
                        </w:rPr>
                        <w:t xml:space="preserve"> The next All VR Call will be September 15</w:t>
                      </w:r>
                    </w:p>
                    <w:p w:rsidR="000A1E27" w:rsidRPr="000A1E27" w:rsidRDefault="000A1E27" w:rsidP="000A1E27">
                      <w:pPr>
                        <w:jc w:val="center"/>
                        <w:rPr>
                          <w:bCs/>
                          <w:color w:val="000000" w:themeColor="text1"/>
                        </w:rPr>
                      </w:pPr>
                    </w:p>
                    <w:p w:rsidR="000A1E27" w:rsidRPr="000A1E27" w:rsidRDefault="000A1E27" w:rsidP="000A1E27">
                      <w:pPr>
                        <w:jc w:val="center"/>
                        <w:rPr>
                          <w:b/>
                          <w:bCs/>
                          <w:color w:val="000000" w:themeColor="text1"/>
                        </w:rPr>
                      </w:pPr>
                      <w:r w:rsidRPr="000A1E27">
                        <w:rPr>
                          <w:b/>
                          <w:bCs/>
                          <w:color w:val="000000" w:themeColor="text1"/>
                        </w:rPr>
                        <w:t>Reminders</w:t>
                      </w:r>
                    </w:p>
                    <w:p w:rsidR="000A1E27" w:rsidRPr="000A1E27" w:rsidRDefault="000A1E27" w:rsidP="000A1E27">
                      <w:pPr>
                        <w:jc w:val="center"/>
                        <w:rPr>
                          <w:bCs/>
                        </w:rPr>
                      </w:pPr>
                      <w:r w:rsidRPr="000A1E27">
                        <w:rPr>
                          <w:bCs/>
                          <w:color w:val="000000" w:themeColor="text1"/>
                        </w:rPr>
                        <w:t>The full transcript and audio from the call are available at</w:t>
                      </w:r>
                      <w:r w:rsidRPr="000A1E27">
                        <w:rPr>
                          <w:bCs/>
                        </w:rPr>
                        <w:t xml:space="preserve"> </w:t>
                      </w:r>
                      <w:hyperlink r:id="rId10" w:history="1">
                        <w:r w:rsidRPr="000A1E27">
                          <w:rPr>
                            <w:rStyle w:val="Hyperlink"/>
                            <w:bCs/>
                          </w:rPr>
                          <w:t>https://yourtickettowork.com/web/ttw/events-archive</w:t>
                        </w:r>
                      </w:hyperlink>
                    </w:p>
                    <w:p w:rsidR="000A1E27" w:rsidRDefault="000A1E27" w:rsidP="000A1E27">
                      <w:pPr>
                        <w:jc w:val="center"/>
                      </w:pPr>
                    </w:p>
                  </w:txbxContent>
                </v:textbox>
                <w10:wrap anchorx="margin"/>
              </v:rect>
            </w:pict>
          </mc:Fallback>
        </mc:AlternateContent>
      </w:r>
    </w:p>
    <w:sectPr w:rsidR="00123C31" w:rsidRPr="000A1E27" w:rsidSect="0075547D">
      <w:headerReference w:type="default" r:id="rId11"/>
      <w:footerReference w:type="default" r:id="rId12"/>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F3" w:rsidRDefault="008165F3" w:rsidP="000F55D3">
      <w:r>
        <w:separator/>
      </w:r>
    </w:p>
  </w:endnote>
  <w:endnote w:type="continuationSeparator" w:id="0">
    <w:p w:rsidR="008165F3" w:rsidRDefault="008165F3"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9E1843">
    <w:pPr>
      <w:pStyle w:val="Footer"/>
      <w:tabs>
        <w:tab w:val="clear" w:pos="9360"/>
      </w:tabs>
      <w:rPr>
        <w:rFonts w:ascii="Arial" w:hAnsi="Arial" w:cs="Arial"/>
        <w:b/>
        <w:sz w:val="20"/>
        <w:szCs w:val="20"/>
      </w:rPr>
    </w:pPr>
    <w:r w:rsidRPr="009E1843">
      <w:rPr>
        <w:rFonts w:ascii="Arial" w:hAnsi="Arial" w:cs="Arial"/>
        <w:sz w:val="20"/>
        <w:szCs w:val="20"/>
      </w:rPr>
      <w:t>Volume 0</w:t>
    </w:r>
    <w:r w:rsidR="00DF4C4B">
      <w:rPr>
        <w:rFonts w:ascii="Arial" w:hAnsi="Arial" w:cs="Arial"/>
        <w:sz w:val="20"/>
        <w:szCs w:val="20"/>
      </w:rPr>
      <w:t>6</w:t>
    </w:r>
    <w:r w:rsidR="00AF7E16">
      <w:rPr>
        <w:rFonts w:ascii="Arial" w:hAnsi="Arial" w:cs="Arial"/>
        <w:sz w:val="20"/>
        <w:szCs w:val="20"/>
      </w:rPr>
      <w:t xml:space="preserve">– </w:t>
    </w:r>
    <w:r w:rsidR="00DF4C4B">
      <w:rPr>
        <w:rFonts w:ascii="Arial" w:hAnsi="Arial" w:cs="Arial"/>
        <w:sz w:val="20"/>
        <w:szCs w:val="20"/>
      </w:rPr>
      <w:t xml:space="preserve">August </w:t>
    </w:r>
    <w:r w:rsidR="00147A7E">
      <w:rPr>
        <w:rFonts w:ascii="Arial" w:hAnsi="Arial" w:cs="Arial"/>
        <w:sz w:val="20"/>
        <w:szCs w:val="20"/>
      </w:rPr>
      <w:t>11</w:t>
    </w:r>
    <w:r w:rsidR="00DF4C4B">
      <w:rPr>
        <w:rFonts w:ascii="Arial" w:hAnsi="Arial" w:cs="Arial"/>
        <w:sz w:val="20"/>
        <w:szCs w:val="20"/>
      </w:rPr>
      <w:t>, 2015</w:t>
    </w:r>
    <w:r w:rsidRPr="009E1843">
      <w:rPr>
        <w:rFonts w:ascii="Arial" w:hAnsi="Arial" w:cs="Arial"/>
        <w:b/>
      </w:rPr>
      <w:tab/>
    </w:r>
    <w:r w:rsidR="00B5592B">
      <w:rPr>
        <w:rFonts w:ascii="Arial" w:hAnsi="Arial" w:cs="Arial"/>
        <w:b/>
      </w:rPr>
      <w:tab/>
    </w:r>
    <w:r w:rsidRPr="009E1843">
      <w:rPr>
        <w:rFonts w:ascii="Arial" w:hAnsi="Arial" w:cs="Arial"/>
        <w:b/>
      </w:rPr>
      <w:t xml:space="preserve"> </w:t>
    </w:r>
    <w:r w:rsidRPr="009E1843">
      <w:rPr>
        <w:rFonts w:ascii="Arial" w:hAnsi="Arial" w:cs="Arial"/>
        <w:sz w:val="20"/>
        <w:szCs w:val="20"/>
      </w:rPr>
      <w:t>Email: enoperations@yourtickettowork.com</w:t>
    </w:r>
  </w:p>
  <w:p w:rsidR="008D27B0" w:rsidRPr="009E1843" w:rsidRDefault="008D27B0" w:rsidP="009E1843">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F3" w:rsidRDefault="008165F3" w:rsidP="000F55D3">
      <w:r>
        <w:separator/>
      </w:r>
    </w:p>
  </w:footnote>
  <w:footnote w:type="continuationSeparator" w:id="0">
    <w:p w:rsidR="008165F3" w:rsidRDefault="008165F3"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A8220D" w:rsidRDefault="00A328C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2" name="Picture 2"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E21A99" w:rsidRPr="00580696" w:rsidRDefault="009E1843" w:rsidP="00FF68D7">
    <w:pPr>
      <w:tabs>
        <w:tab w:val="left" w:pos="3840"/>
        <w:tab w:val="right" w:pos="9360"/>
      </w:tabs>
      <w:jc w:val="right"/>
      <w:rPr>
        <w:rFonts w:ascii="Arial" w:hAnsi="Arial" w:cs="Arial"/>
        <w:b/>
        <w:sz w:val="28"/>
        <w:szCs w:val="28"/>
      </w:rPr>
    </w:pPr>
    <w:r w:rsidRPr="00580696">
      <w:rPr>
        <w:rFonts w:ascii="Arial" w:hAnsi="Arial" w:cs="Arial"/>
        <w:b/>
        <w:sz w:val="28"/>
        <w:szCs w:val="28"/>
      </w:rPr>
      <w:t xml:space="preserve">All </w:t>
    </w:r>
    <w:r w:rsidR="000A1E27">
      <w:rPr>
        <w:rFonts w:ascii="Arial" w:hAnsi="Arial" w:cs="Arial"/>
        <w:b/>
        <w:sz w:val="28"/>
        <w:szCs w:val="28"/>
      </w:rPr>
      <w:t xml:space="preserve">State </w:t>
    </w:r>
    <w:r w:rsidR="00147A7E">
      <w:rPr>
        <w:rFonts w:ascii="Arial" w:hAnsi="Arial" w:cs="Arial"/>
        <w:b/>
        <w:sz w:val="28"/>
        <w:szCs w:val="28"/>
      </w:rPr>
      <w:t xml:space="preserve">VR </w:t>
    </w:r>
    <w:r w:rsidR="000A1E27">
      <w:rPr>
        <w:rFonts w:ascii="Arial" w:hAnsi="Arial" w:cs="Arial"/>
        <w:b/>
        <w:sz w:val="28"/>
        <w:szCs w:val="28"/>
      </w:rPr>
      <w:t xml:space="preserve">Agency </w:t>
    </w:r>
    <w:r w:rsidRPr="00580696">
      <w:rPr>
        <w:rFonts w:ascii="Arial" w:hAnsi="Arial" w:cs="Arial"/>
        <w:b/>
        <w:sz w:val="28"/>
        <w:szCs w:val="28"/>
      </w:rPr>
      <w:t>Call Recap</w:t>
    </w:r>
  </w:p>
  <w:p w:rsidR="009E1843" w:rsidRPr="00580696" w:rsidRDefault="00380BC6" w:rsidP="00FF68D7">
    <w:pPr>
      <w:tabs>
        <w:tab w:val="left" w:pos="3840"/>
        <w:tab w:val="right" w:pos="9360"/>
      </w:tabs>
      <w:jc w:val="right"/>
      <w:rPr>
        <w:rFonts w:ascii="Arial" w:hAnsi="Arial" w:cs="Arial"/>
        <w:b/>
        <w:sz w:val="28"/>
        <w:szCs w:val="28"/>
      </w:rPr>
    </w:pPr>
    <w:r>
      <w:rPr>
        <w:rFonts w:ascii="Arial" w:hAnsi="Arial" w:cs="Arial"/>
        <w:b/>
        <w:sz w:val="28"/>
        <w:szCs w:val="28"/>
      </w:rPr>
      <w:t xml:space="preserve">Call Date: </w:t>
    </w:r>
    <w:r w:rsidR="00DF4C4B">
      <w:rPr>
        <w:rFonts w:ascii="Arial" w:hAnsi="Arial" w:cs="Arial"/>
        <w:b/>
        <w:sz w:val="28"/>
        <w:szCs w:val="28"/>
      </w:rPr>
      <w:t xml:space="preserve">August </w:t>
    </w:r>
    <w:r w:rsidR="00147A7E">
      <w:rPr>
        <w:rFonts w:ascii="Arial" w:hAnsi="Arial" w:cs="Arial"/>
        <w:b/>
        <w:sz w:val="28"/>
        <w:szCs w:val="28"/>
      </w:rPr>
      <w:t>11</w:t>
    </w:r>
    <w:r w:rsidR="0019688F">
      <w:rPr>
        <w:rFonts w:ascii="Arial" w:hAnsi="Arial" w:cs="Arial"/>
        <w:b/>
        <w:sz w:val="28"/>
        <w:szCs w:val="28"/>
      </w:rPr>
      <w:t>,</w:t>
    </w:r>
    <w:r w:rsidR="009E1843" w:rsidRPr="00580696">
      <w:rPr>
        <w:rFonts w:ascii="Arial" w:hAnsi="Arial" w:cs="Arial"/>
        <w:b/>
        <w:sz w:val="28"/>
        <w:szCs w:val="28"/>
      </w:rPr>
      <w:t xml:space="preserve"> 2015</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FCA"/>
    <w:multiLevelType w:val="hybridMultilevel"/>
    <w:tmpl w:val="443A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0051"/>
    <w:multiLevelType w:val="hybridMultilevel"/>
    <w:tmpl w:val="BFD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947E8"/>
    <w:multiLevelType w:val="hybridMultilevel"/>
    <w:tmpl w:val="B8FC2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F788C"/>
    <w:multiLevelType w:val="hybridMultilevel"/>
    <w:tmpl w:val="B3182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9A1F05"/>
    <w:multiLevelType w:val="hybridMultilevel"/>
    <w:tmpl w:val="65BA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D16D7"/>
    <w:multiLevelType w:val="hybridMultilevel"/>
    <w:tmpl w:val="D8B2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A4EC0"/>
    <w:multiLevelType w:val="hybridMultilevel"/>
    <w:tmpl w:val="DA2A101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5DE96CDA"/>
    <w:multiLevelType w:val="hybridMultilevel"/>
    <w:tmpl w:val="046A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3E14E8"/>
    <w:multiLevelType w:val="hybridMultilevel"/>
    <w:tmpl w:val="B0727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BF5C97"/>
    <w:multiLevelType w:val="hybridMultilevel"/>
    <w:tmpl w:val="967C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8"/>
  </w:num>
  <w:num w:numId="6">
    <w:abstractNumId w:val="3"/>
  </w:num>
  <w:num w:numId="7">
    <w:abstractNumId w:val="2"/>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21BFC"/>
    <w:rsid w:val="00036A8A"/>
    <w:rsid w:val="00044789"/>
    <w:rsid w:val="0005524E"/>
    <w:rsid w:val="00057E12"/>
    <w:rsid w:val="00060366"/>
    <w:rsid w:val="00064A65"/>
    <w:rsid w:val="0007497A"/>
    <w:rsid w:val="00080346"/>
    <w:rsid w:val="000A1E27"/>
    <w:rsid w:val="000A6637"/>
    <w:rsid w:val="000C18F4"/>
    <w:rsid w:val="000D0B3A"/>
    <w:rsid w:val="000D0F84"/>
    <w:rsid w:val="000E0B10"/>
    <w:rsid w:val="000F388D"/>
    <w:rsid w:val="000F55D3"/>
    <w:rsid w:val="000F7690"/>
    <w:rsid w:val="00110B38"/>
    <w:rsid w:val="001200AF"/>
    <w:rsid w:val="00123C31"/>
    <w:rsid w:val="00125590"/>
    <w:rsid w:val="00126326"/>
    <w:rsid w:val="001301FD"/>
    <w:rsid w:val="0013454A"/>
    <w:rsid w:val="00137109"/>
    <w:rsid w:val="001447F5"/>
    <w:rsid w:val="001469BA"/>
    <w:rsid w:val="00147A7E"/>
    <w:rsid w:val="00150022"/>
    <w:rsid w:val="00161429"/>
    <w:rsid w:val="00163639"/>
    <w:rsid w:val="0017641D"/>
    <w:rsid w:val="00176CF9"/>
    <w:rsid w:val="00176E8E"/>
    <w:rsid w:val="0018397E"/>
    <w:rsid w:val="0019688F"/>
    <w:rsid w:val="001A173B"/>
    <w:rsid w:val="001A55C0"/>
    <w:rsid w:val="001B10F8"/>
    <w:rsid w:val="001D7855"/>
    <w:rsid w:val="001E32E6"/>
    <w:rsid w:val="00212A1A"/>
    <w:rsid w:val="00232ADB"/>
    <w:rsid w:val="00233B32"/>
    <w:rsid w:val="0024699A"/>
    <w:rsid w:val="00262403"/>
    <w:rsid w:val="00292C6E"/>
    <w:rsid w:val="002A02B6"/>
    <w:rsid w:val="002A1319"/>
    <w:rsid w:val="002A5D95"/>
    <w:rsid w:val="002B771D"/>
    <w:rsid w:val="002C3BA3"/>
    <w:rsid w:val="002C3CE9"/>
    <w:rsid w:val="002C57EE"/>
    <w:rsid w:val="002D033F"/>
    <w:rsid w:val="002E3677"/>
    <w:rsid w:val="002F33EE"/>
    <w:rsid w:val="002F4073"/>
    <w:rsid w:val="002F4129"/>
    <w:rsid w:val="003036CB"/>
    <w:rsid w:val="0030760B"/>
    <w:rsid w:val="00310F11"/>
    <w:rsid w:val="0031176D"/>
    <w:rsid w:val="003139B8"/>
    <w:rsid w:val="0032388B"/>
    <w:rsid w:val="00324070"/>
    <w:rsid w:val="003510E4"/>
    <w:rsid w:val="00351553"/>
    <w:rsid w:val="00363097"/>
    <w:rsid w:val="00363A57"/>
    <w:rsid w:val="00366510"/>
    <w:rsid w:val="003701BE"/>
    <w:rsid w:val="00380BC6"/>
    <w:rsid w:val="003905C4"/>
    <w:rsid w:val="003D0A05"/>
    <w:rsid w:val="003F3074"/>
    <w:rsid w:val="00403C11"/>
    <w:rsid w:val="004144A0"/>
    <w:rsid w:val="00415231"/>
    <w:rsid w:val="00431B76"/>
    <w:rsid w:val="00433B68"/>
    <w:rsid w:val="00434EEF"/>
    <w:rsid w:val="004431CB"/>
    <w:rsid w:val="00461770"/>
    <w:rsid w:val="00462A96"/>
    <w:rsid w:val="00466EB4"/>
    <w:rsid w:val="00481461"/>
    <w:rsid w:val="004907F6"/>
    <w:rsid w:val="004A04B1"/>
    <w:rsid w:val="004B22B8"/>
    <w:rsid w:val="004B70A1"/>
    <w:rsid w:val="004C5459"/>
    <w:rsid w:val="004C735C"/>
    <w:rsid w:val="004D0010"/>
    <w:rsid w:val="004D0E6C"/>
    <w:rsid w:val="004D2837"/>
    <w:rsid w:val="004D479E"/>
    <w:rsid w:val="004E5BC6"/>
    <w:rsid w:val="0051433F"/>
    <w:rsid w:val="00525AEC"/>
    <w:rsid w:val="00525BB2"/>
    <w:rsid w:val="00530DAF"/>
    <w:rsid w:val="005354EE"/>
    <w:rsid w:val="005748DA"/>
    <w:rsid w:val="00580696"/>
    <w:rsid w:val="005A210D"/>
    <w:rsid w:val="005A59DA"/>
    <w:rsid w:val="005E73E0"/>
    <w:rsid w:val="00606984"/>
    <w:rsid w:val="00613622"/>
    <w:rsid w:val="00654C42"/>
    <w:rsid w:val="00662131"/>
    <w:rsid w:val="006702D9"/>
    <w:rsid w:val="00671DF2"/>
    <w:rsid w:val="006726B6"/>
    <w:rsid w:val="0067476E"/>
    <w:rsid w:val="0068290E"/>
    <w:rsid w:val="006838BD"/>
    <w:rsid w:val="00686E21"/>
    <w:rsid w:val="00691DC6"/>
    <w:rsid w:val="00697879"/>
    <w:rsid w:val="006A641B"/>
    <w:rsid w:val="006A75A8"/>
    <w:rsid w:val="006C7A41"/>
    <w:rsid w:val="006D2637"/>
    <w:rsid w:val="006F769B"/>
    <w:rsid w:val="00707C03"/>
    <w:rsid w:val="007131D2"/>
    <w:rsid w:val="00730640"/>
    <w:rsid w:val="00735615"/>
    <w:rsid w:val="007375E9"/>
    <w:rsid w:val="00741A6B"/>
    <w:rsid w:val="00744BED"/>
    <w:rsid w:val="00750452"/>
    <w:rsid w:val="0075547D"/>
    <w:rsid w:val="00772D53"/>
    <w:rsid w:val="007D3251"/>
    <w:rsid w:val="007F057A"/>
    <w:rsid w:val="007F19E4"/>
    <w:rsid w:val="007F68A0"/>
    <w:rsid w:val="008047C9"/>
    <w:rsid w:val="00811E30"/>
    <w:rsid w:val="008165F3"/>
    <w:rsid w:val="0082531E"/>
    <w:rsid w:val="00826D93"/>
    <w:rsid w:val="00832D7B"/>
    <w:rsid w:val="00841D90"/>
    <w:rsid w:val="008629FF"/>
    <w:rsid w:val="00871FEE"/>
    <w:rsid w:val="008722FA"/>
    <w:rsid w:val="00883156"/>
    <w:rsid w:val="0088372C"/>
    <w:rsid w:val="008969CA"/>
    <w:rsid w:val="008A4133"/>
    <w:rsid w:val="008B0CA4"/>
    <w:rsid w:val="008B559A"/>
    <w:rsid w:val="008C6F06"/>
    <w:rsid w:val="008D27B0"/>
    <w:rsid w:val="008E1717"/>
    <w:rsid w:val="008E616D"/>
    <w:rsid w:val="00907F95"/>
    <w:rsid w:val="009270DA"/>
    <w:rsid w:val="00927461"/>
    <w:rsid w:val="00957F91"/>
    <w:rsid w:val="00961BEB"/>
    <w:rsid w:val="0097070D"/>
    <w:rsid w:val="00982429"/>
    <w:rsid w:val="00985163"/>
    <w:rsid w:val="0099640C"/>
    <w:rsid w:val="009A61D1"/>
    <w:rsid w:val="009E1843"/>
    <w:rsid w:val="009E5D5F"/>
    <w:rsid w:val="009F1BB2"/>
    <w:rsid w:val="009F383E"/>
    <w:rsid w:val="009F7A98"/>
    <w:rsid w:val="00A20578"/>
    <w:rsid w:val="00A226D2"/>
    <w:rsid w:val="00A228D7"/>
    <w:rsid w:val="00A328C6"/>
    <w:rsid w:val="00A34D00"/>
    <w:rsid w:val="00A41CBB"/>
    <w:rsid w:val="00A4494F"/>
    <w:rsid w:val="00A5350D"/>
    <w:rsid w:val="00A61A46"/>
    <w:rsid w:val="00A65F8C"/>
    <w:rsid w:val="00A72ED3"/>
    <w:rsid w:val="00A8220D"/>
    <w:rsid w:val="00A824A5"/>
    <w:rsid w:val="00AA3EB6"/>
    <w:rsid w:val="00AA72AB"/>
    <w:rsid w:val="00AB02A0"/>
    <w:rsid w:val="00AC6901"/>
    <w:rsid w:val="00AC7338"/>
    <w:rsid w:val="00AD15EA"/>
    <w:rsid w:val="00AD3AD9"/>
    <w:rsid w:val="00AE03B8"/>
    <w:rsid w:val="00AE2B57"/>
    <w:rsid w:val="00AF33C6"/>
    <w:rsid w:val="00AF7E16"/>
    <w:rsid w:val="00B133F4"/>
    <w:rsid w:val="00B5592B"/>
    <w:rsid w:val="00B63E2E"/>
    <w:rsid w:val="00B65CD6"/>
    <w:rsid w:val="00B67710"/>
    <w:rsid w:val="00BC61CB"/>
    <w:rsid w:val="00BD2933"/>
    <w:rsid w:val="00BD5093"/>
    <w:rsid w:val="00BE2FF7"/>
    <w:rsid w:val="00BE3787"/>
    <w:rsid w:val="00BF7B9E"/>
    <w:rsid w:val="00C11D20"/>
    <w:rsid w:val="00C246AC"/>
    <w:rsid w:val="00C31847"/>
    <w:rsid w:val="00C33292"/>
    <w:rsid w:val="00C64980"/>
    <w:rsid w:val="00C84E80"/>
    <w:rsid w:val="00C878D9"/>
    <w:rsid w:val="00C90303"/>
    <w:rsid w:val="00C91DA3"/>
    <w:rsid w:val="00C94D8D"/>
    <w:rsid w:val="00CB5CDE"/>
    <w:rsid w:val="00CE3DAE"/>
    <w:rsid w:val="00D15632"/>
    <w:rsid w:val="00D2381A"/>
    <w:rsid w:val="00D24C88"/>
    <w:rsid w:val="00D376CA"/>
    <w:rsid w:val="00D40966"/>
    <w:rsid w:val="00D4142D"/>
    <w:rsid w:val="00D437B6"/>
    <w:rsid w:val="00D5015B"/>
    <w:rsid w:val="00D51C06"/>
    <w:rsid w:val="00D57E71"/>
    <w:rsid w:val="00D62D71"/>
    <w:rsid w:val="00D938DB"/>
    <w:rsid w:val="00D96CC8"/>
    <w:rsid w:val="00DB5CCD"/>
    <w:rsid w:val="00DE1429"/>
    <w:rsid w:val="00DF359E"/>
    <w:rsid w:val="00DF4C4B"/>
    <w:rsid w:val="00E07443"/>
    <w:rsid w:val="00E21A99"/>
    <w:rsid w:val="00E22E3E"/>
    <w:rsid w:val="00E42FA7"/>
    <w:rsid w:val="00E55B77"/>
    <w:rsid w:val="00E57FB0"/>
    <w:rsid w:val="00E6002A"/>
    <w:rsid w:val="00E67F96"/>
    <w:rsid w:val="00E77E30"/>
    <w:rsid w:val="00E86842"/>
    <w:rsid w:val="00EB0FC9"/>
    <w:rsid w:val="00ED4258"/>
    <w:rsid w:val="00EF1D5C"/>
    <w:rsid w:val="00EF370F"/>
    <w:rsid w:val="00F27FA2"/>
    <w:rsid w:val="00F32B64"/>
    <w:rsid w:val="00F46A24"/>
    <w:rsid w:val="00F56852"/>
    <w:rsid w:val="00F62A29"/>
    <w:rsid w:val="00F70FBF"/>
    <w:rsid w:val="00F73151"/>
    <w:rsid w:val="00F82C9B"/>
    <w:rsid w:val="00FB2179"/>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BA4721BB-A4DE-4FEC-8564-11EBC77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61827">
      <w:bodyDiv w:val="1"/>
      <w:marLeft w:val="0"/>
      <w:marRight w:val="0"/>
      <w:marTop w:val="0"/>
      <w:marBottom w:val="0"/>
      <w:divBdr>
        <w:top w:val="none" w:sz="0" w:space="0" w:color="auto"/>
        <w:left w:val="none" w:sz="0" w:space="0" w:color="auto"/>
        <w:bottom w:val="none" w:sz="0" w:space="0" w:color="auto"/>
        <w:right w:val="none" w:sz="0" w:space="0" w:color="auto"/>
      </w:divBdr>
    </w:div>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752624116">
      <w:bodyDiv w:val="1"/>
      <w:marLeft w:val="0"/>
      <w:marRight w:val="0"/>
      <w:marTop w:val="0"/>
      <w:marBottom w:val="0"/>
      <w:divBdr>
        <w:top w:val="none" w:sz="0" w:space="0" w:color="auto"/>
        <w:left w:val="none" w:sz="0" w:space="0" w:color="auto"/>
        <w:bottom w:val="none" w:sz="0" w:space="0" w:color="auto"/>
        <w:right w:val="none" w:sz="0" w:space="0" w:color="auto"/>
      </w:divBdr>
      <w:divsChild>
        <w:div w:id="700130207">
          <w:marLeft w:val="2160"/>
          <w:marRight w:val="0"/>
          <w:marTop w:val="280"/>
          <w:marBottom w:val="280"/>
          <w:divBdr>
            <w:top w:val="none" w:sz="0" w:space="0" w:color="auto"/>
            <w:left w:val="none" w:sz="0" w:space="0" w:color="auto"/>
            <w:bottom w:val="none" w:sz="0" w:space="0" w:color="auto"/>
            <w:right w:val="none" w:sz="0" w:space="0" w:color="auto"/>
          </w:divBdr>
        </w:div>
        <w:div w:id="731540368">
          <w:marLeft w:val="2160"/>
          <w:marRight w:val="0"/>
          <w:marTop w:val="280"/>
          <w:marBottom w:val="280"/>
          <w:divBdr>
            <w:top w:val="none" w:sz="0" w:space="0" w:color="auto"/>
            <w:left w:val="none" w:sz="0" w:space="0" w:color="auto"/>
            <w:bottom w:val="none" w:sz="0" w:space="0" w:color="auto"/>
            <w:right w:val="none" w:sz="0" w:space="0" w:color="auto"/>
          </w:divBdr>
        </w:div>
      </w:divsChild>
    </w:div>
    <w:div w:id="1109423628">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422943402">
      <w:bodyDiv w:val="1"/>
      <w:marLeft w:val="0"/>
      <w:marRight w:val="0"/>
      <w:marTop w:val="0"/>
      <w:marBottom w:val="0"/>
      <w:divBdr>
        <w:top w:val="none" w:sz="0" w:space="0" w:color="auto"/>
        <w:left w:val="none" w:sz="0" w:space="0" w:color="auto"/>
        <w:bottom w:val="none" w:sz="0" w:space="0" w:color="auto"/>
        <w:right w:val="none" w:sz="0" w:space="0" w:color="auto"/>
      </w:divBdr>
      <w:divsChild>
        <w:div w:id="771894768">
          <w:marLeft w:val="0"/>
          <w:marRight w:val="0"/>
          <w:marTop w:val="0"/>
          <w:marBottom w:val="0"/>
          <w:divBdr>
            <w:top w:val="none" w:sz="0" w:space="0" w:color="auto"/>
            <w:left w:val="none" w:sz="0" w:space="0" w:color="auto"/>
            <w:bottom w:val="none" w:sz="0" w:space="0" w:color="auto"/>
            <w:right w:val="none" w:sz="0" w:space="0" w:color="auto"/>
          </w:divBdr>
          <w:divsChild>
            <w:div w:id="375617112">
              <w:marLeft w:val="0"/>
              <w:marRight w:val="0"/>
              <w:marTop w:val="0"/>
              <w:marBottom w:val="0"/>
              <w:divBdr>
                <w:top w:val="none" w:sz="0" w:space="0" w:color="auto"/>
                <w:left w:val="none" w:sz="0" w:space="0" w:color="auto"/>
                <w:bottom w:val="none" w:sz="0" w:space="0" w:color="auto"/>
                <w:right w:val="none" w:sz="0" w:space="0" w:color="auto"/>
              </w:divBdr>
              <w:divsChild>
                <w:div w:id="1518303284">
                  <w:marLeft w:val="0"/>
                  <w:marRight w:val="0"/>
                  <w:marTop w:val="0"/>
                  <w:marBottom w:val="0"/>
                  <w:divBdr>
                    <w:top w:val="none" w:sz="0" w:space="0" w:color="auto"/>
                    <w:left w:val="none" w:sz="0" w:space="0" w:color="auto"/>
                    <w:bottom w:val="none" w:sz="0" w:space="0" w:color="auto"/>
                    <w:right w:val="none" w:sz="0" w:space="0" w:color="auto"/>
                  </w:divBdr>
                  <w:divsChild>
                    <w:div w:id="979925239">
                      <w:marLeft w:val="0"/>
                      <w:marRight w:val="0"/>
                      <w:marTop w:val="0"/>
                      <w:marBottom w:val="0"/>
                      <w:divBdr>
                        <w:top w:val="none" w:sz="0" w:space="0" w:color="auto"/>
                        <w:left w:val="none" w:sz="0" w:space="0" w:color="auto"/>
                        <w:bottom w:val="none" w:sz="0" w:space="0" w:color="auto"/>
                        <w:right w:val="none" w:sz="0" w:space="0" w:color="auto"/>
                      </w:divBdr>
                      <w:divsChild>
                        <w:div w:id="1168329094">
                          <w:marLeft w:val="0"/>
                          <w:marRight w:val="0"/>
                          <w:marTop w:val="0"/>
                          <w:marBottom w:val="0"/>
                          <w:divBdr>
                            <w:top w:val="none" w:sz="0" w:space="0" w:color="auto"/>
                            <w:left w:val="none" w:sz="0" w:space="0" w:color="auto"/>
                            <w:bottom w:val="none" w:sz="0" w:space="0" w:color="auto"/>
                            <w:right w:val="none" w:sz="0" w:space="0" w:color="auto"/>
                          </w:divBdr>
                          <w:divsChild>
                            <w:div w:id="944311022">
                              <w:marLeft w:val="0"/>
                              <w:marRight w:val="0"/>
                              <w:marTop w:val="0"/>
                              <w:marBottom w:val="0"/>
                              <w:divBdr>
                                <w:top w:val="none" w:sz="0" w:space="0" w:color="auto"/>
                                <w:left w:val="none" w:sz="0" w:space="0" w:color="auto"/>
                                <w:bottom w:val="none" w:sz="0" w:space="0" w:color="auto"/>
                                <w:right w:val="none" w:sz="0" w:space="0" w:color="auto"/>
                              </w:divBdr>
                              <w:divsChild>
                                <w:div w:id="1492790016">
                                  <w:marLeft w:val="0"/>
                                  <w:marRight w:val="0"/>
                                  <w:marTop w:val="0"/>
                                  <w:marBottom w:val="0"/>
                                  <w:divBdr>
                                    <w:top w:val="none" w:sz="0" w:space="0" w:color="auto"/>
                                    <w:left w:val="none" w:sz="0" w:space="0" w:color="auto"/>
                                    <w:bottom w:val="none" w:sz="0" w:space="0" w:color="auto"/>
                                    <w:right w:val="none" w:sz="0" w:space="0" w:color="auto"/>
                                  </w:divBdr>
                                  <w:divsChild>
                                    <w:div w:id="634683253">
                                      <w:marLeft w:val="0"/>
                                      <w:marRight w:val="0"/>
                                      <w:marTop w:val="0"/>
                                      <w:marBottom w:val="0"/>
                                      <w:divBdr>
                                        <w:top w:val="none" w:sz="0" w:space="0" w:color="auto"/>
                                        <w:left w:val="none" w:sz="0" w:space="0" w:color="auto"/>
                                        <w:bottom w:val="none" w:sz="0" w:space="0" w:color="auto"/>
                                        <w:right w:val="none" w:sz="0" w:space="0" w:color="auto"/>
                                      </w:divBdr>
                                      <w:divsChild>
                                        <w:div w:id="1136097283">
                                          <w:marLeft w:val="0"/>
                                          <w:marRight w:val="0"/>
                                          <w:marTop w:val="0"/>
                                          <w:marBottom w:val="0"/>
                                          <w:divBdr>
                                            <w:top w:val="none" w:sz="0" w:space="0" w:color="auto"/>
                                            <w:left w:val="none" w:sz="0" w:space="0" w:color="auto"/>
                                            <w:bottom w:val="none" w:sz="0" w:space="0" w:color="auto"/>
                                            <w:right w:val="none" w:sz="0" w:space="0" w:color="auto"/>
                                          </w:divBdr>
                                          <w:divsChild>
                                            <w:div w:id="646857047">
                                              <w:marLeft w:val="0"/>
                                              <w:marRight w:val="0"/>
                                              <w:marTop w:val="0"/>
                                              <w:marBottom w:val="0"/>
                                              <w:divBdr>
                                                <w:top w:val="none" w:sz="0" w:space="0" w:color="auto"/>
                                                <w:left w:val="none" w:sz="0" w:space="0" w:color="auto"/>
                                                <w:bottom w:val="none" w:sz="0" w:space="0" w:color="auto"/>
                                                <w:right w:val="none" w:sz="0" w:space="0" w:color="auto"/>
                                              </w:divBdr>
                                              <w:divsChild>
                                                <w:div w:id="168175930">
                                                  <w:marLeft w:val="0"/>
                                                  <w:marRight w:val="0"/>
                                                  <w:marTop w:val="0"/>
                                                  <w:marBottom w:val="0"/>
                                                  <w:divBdr>
                                                    <w:top w:val="none" w:sz="0" w:space="0" w:color="auto"/>
                                                    <w:left w:val="none" w:sz="0" w:space="0" w:color="auto"/>
                                                    <w:bottom w:val="none" w:sz="0" w:space="0" w:color="auto"/>
                                                    <w:right w:val="none" w:sz="0" w:space="0" w:color="auto"/>
                                                  </w:divBdr>
                                                  <w:divsChild>
                                                    <w:div w:id="714306939">
                                                      <w:marLeft w:val="480"/>
                                                      <w:marRight w:val="0"/>
                                                      <w:marTop w:val="0"/>
                                                      <w:marBottom w:val="0"/>
                                                      <w:divBdr>
                                                        <w:top w:val="none" w:sz="0" w:space="0" w:color="auto"/>
                                                        <w:left w:val="none" w:sz="0" w:space="0" w:color="auto"/>
                                                        <w:bottom w:val="none" w:sz="0" w:space="0" w:color="auto"/>
                                                        <w:right w:val="none" w:sz="0" w:space="0" w:color="auto"/>
                                                      </w:divBdr>
                                                      <w:divsChild>
                                                        <w:div w:id="1930120926">
                                                          <w:marLeft w:val="0"/>
                                                          <w:marRight w:val="0"/>
                                                          <w:marTop w:val="0"/>
                                                          <w:marBottom w:val="0"/>
                                                          <w:divBdr>
                                                            <w:top w:val="none" w:sz="0" w:space="0" w:color="auto"/>
                                                            <w:left w:val="none" w:sz="0" w:space="0" w:color="auto"/>
                                                            <w:bottom w:val="none" w:sz="0" w:space="0" w:color="auto"/>
                                                            <w:right w:val="none" w:sz="0" w:space="0" w:color="auto"/>
                                                          </w:divBdr>
                                                          <w:divsChild>
                                                            <w:div w:id="1998269012">
                                                              <w:marLeft w:val="0"/>
                                                              <w:marRight w:val="0"/>
                                                              <w:marTop w:val="0"/>
                                                              <w:marBottom w:val="0"/>
                                                              <w:divBdr>
                                                                <w:top w:val="none" w:sz="0" w:space="0" w:color="auto"/>
                                                                <w:left w:val="none" w:sz="0" w:space="0" w:color="auto"/>
                                                                <w:bottom w:val="none" w:sz="0" w:space="0" w:color="auto"/>
                                                                <w:right w:val="none" w:sz="0" w:space="0" w:color="auto"/>
                                                              </w:divBdr>
                                                              <w:divsChild>
                                                                <w:div w:id="258025761">
                                                                  <w:marLeft w:val="0"/>
                                                                  <w:marRight w:val="0"/>
                                                                  <w:marTop w:val="0"/>
                                                                  <w:marBottom w:val="0"/>
                                                                  <w:divBdr>
                                                                    <w:top w:val="none" w:sz="0" w:space="0" w:color="auto"/>
                                                                    <w:left w:val="none" w:sz="0" w:space="0" w:color="auto"/>
                                                                    <w:bottom w:val="none" w:sz="0" w:space="0" w:color="auto"/>
                                                                    <w:right w:val="none" w:sz="0" w:space="0" w:color="auto"/>
                                                                  </w:divBdr>
                                                                  <w:divsChild>
                                                                    <w:div w:id="1890074245">
                                                                      <w:marLeft w:val="0"/>
                                                                      <w:marRight w:val="0"/>
                                                                      <w:marTop w:val="0"/>
                                                                      <w:marBottom w:val="0"/>
                                                                      <w:divBdr>
                                                                        <w:top w:val="none" w:sz="0" w:space="0" w:color="auto"/>
                                                                        <w:left w:val="none" w:sz="0" w:space="0" w:color="auto"/>
                                                                        <w:bottom w:val="none" w:sz="0" w:space="0" w:color="auto"/>
                                                                        <w:right w:val="none" w:sz="0" w:space="0" w:color="auto"/>
                                                                      </w:divBdr>
                                                                      <w:divsChild>
                                                                        <w:div w:id="1018199602">
                                                                          <w:marLeft w:val="0"/>
                                                                          <w:marRight w:val="0"/>
                                                                          <w:marTop w:val="75"/>
                                                                          <w:marBottom w:val="0"/>
                                                                          <w:divBdr>
                                                                            <w:top w:val="none" w:sz="0" w:space="0" w:color="auto"/>
                                                                            <w:left w:val="none" w:sz="0" w:space="0" w:color="auto"/>
                                                                            <w:bottom w:val="none" w:sz="0" w:space="0" w:color="auto"/>
                                                                            <w:right w:val="none" w:sz="0" w:space="0" w:color="auto"/>
                                                                          </w:divBdr>
                                                                          <w:divsChild>
                                                                            <w:div w:id="812914498">
                                                                              <w:marLeft w:val="0"/>
                                                                              <w:marRight w:val="0"/>
                                                                              <w:marTop w:val="0"/>
                                                                              <w:marBottom w:val="0"/>
                                                                              <w:divBdr>
                                                                                <w:top w:val="none" w:sz="0" w:space="0" w:color="auto"/>
                                                                                <w:left w:val="none" w:sz="0" w:space="0" w:color="auto"/>
                                                                                <w:bottom w:val="single" w:sz="6" w:space="23" w:color="auto"/>
                                                                                <w:right w:val="none" w:sz="0" w:space="0" w:color="auto"/>
                                                                              </w:divBdr>
                                                                              <w:divsChild>
                                                                                <w:div w:id="817304692">
                                                                                  <w:marLeft w:val="0"/>
                                                                                  <w:marRight w:val="0"/>
                                                                                  <w:marTop w:val="0"/>
                                                                                  <w:marBottom w:val="0"/>
                                                                                  <w:divBdr>
                                                                                    <w:top w:val="none" w:sz="0" w:space="0" w:color="auto"/>
                                                                                    <w:left w:val="none" w:sz="0" w:space="0" w:color="auto"/>
                                                                                    <w:bottom w:val="none" w:sz="0" w:space="0" w:color="auto"/>
                                                                                    <w:right w:val="none" w:sz="0" w:space="0" w:color="auto"/>
                                                                                  </w:divBdr>
                                                                                  <w:divsChild>
                                                                                    <w:div w:id="83578083">
                                                                                      <w:marLeft w:val="0"/>
                                                                                      <w:marRight w:val="0"/>
                                                                                      <w:marTop w:val="0"/>
                                                                                      <w:marBottom w:val="0"/>
                                                                                      <w:divBdr>
                                                                                        <w:top w:val="none" w:sz="0" w:space="0" w:color="auto"/>
                                                                                        <w:left w:val="none" w:sz="0" w:space="0" w:color="auto"/>
                                                                                        <w:bottom w:val="none" w:sz="0" w:space="0" w:color="auto"/>
                                                                                        <w:right w:val="none" w:sz="0" w:space="0" w:color="auto"/>
                                                                                      </w:divBdr>
                                                                                      <w:divsChild>
                                                                                        <w:div w:id="1480728662">
                                                                                          <w:marLeft w:val="0"/>
                                                                                          <w:marRight w:val="0"/>
                                                                                          <w:marTop w:val="0"/>
                                                                                          <w:marBottom w:val="0"/>
                                                                                          <w:divBdr>
                                                                                            <w:top w:val="none" w:sz="0" w:space="0" w:color="auto"/>
                                                                                            <w:left w:val="none" w:sz="0" w:space="0" w:color="auto"/>
                                                                                            <w:bottom w:val="none" w:sz="0" w:space="0" w:color="auto"/>
                                                                                            <w:right w:val="none" w:sz="0" w:space="0" w:color="auto"/>
                                                                                          </w:divBdr>
                                                                                          <w:divsChild>
                                                                                            <w:div w:id="8097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723823836">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R.Helpdesk@SS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rtickettowork.com/web/ttw/events-archive" TargetMode="External"/><Relationship Id="rId4" Type="http://schemas.openxmlformats.org/officeDocument/2006/relationships/settings" Target="settings.xml"/><Relationship Id="rId9" Type="http://schemas.openxmlformats.org/officeDocument/2006/relationships/hyperlink" Target="https://yourtickettowork.com/web/ttw/events-archi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69231-1CC9-486F-B8F8-E129F9B3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2</cp:revision>
  <cp:lastPrinted>2015-03-30T21:23:00Z</cp:lastPrinted>
  <dcterms:created xsi:type="dcterms:W3CDTF">2015-08-12T14:08:00Z</dcterms:created>
  <dcterms:modified xsi:type="dcterms:W3CDTF">2015-08-12T14:08:00Z</dcterms:modified>
</cp:coreProperties>
</file>