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3C" w:rsidRPr="00590051" w:rsidRDefault="0068483C" w:rsidP="00590051">
      <w:pPr>
        <w:spacing w:after="0" w:line="240" w:lineRule="auto"/>
        <w:jc w:val="right"/>
        <w:rPr>
          <w:rFonts w:ascii="Arial" w:eastAsia="Times New Roman" w:hAnsi="Arial" w:cs="Arial"/>
          <w:sz w:val="24"/>
          <w:szCs w:val="24"/>
          <w:u w:val="single"/>
        </w:rPr>
      </w:pPr>
      <w:r w:rsidRPr="0068483C">
        <w:rPr>
          <w:rFonts w:ascii="Arial" w:eastAsia="Times New Roman" w:hAnsi="Arial" w:cs="Arial"/>
          <w:noProof/>
          <w:sz w:val="24"/>
          <w:szCs w:val="24"/>
          <w:u w:val="single"/>
        </w:rPr>
        <w:drawing>
          <wp:anchor distT="0" distB="0" distL="114300" distR="114300" simplePos="0" relativeHeight="251659264" behindDoc="1" locked="0" layoutInCell="1" allowOverlap="1">
            <wp:simplePos x="0" y="0"/>
            <wp:positionH relativeFrom="column">
              <wp:posOffset>-641350</wp:posOffset>
            </wp:positionH>
            <wp:positionV relativeFrom="paragraph">
              <wp:posOffset>-203200</wp:posOffset>
            </wp:positionV>
            <wp:extent cx="7772400" cy="882650"/>
            <wp:effectExtent l="19050" t="0" r="0" b="0"/>
            <wp:wrapNone/>
            <wp:docPr id="2" name="Picture 2"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5" cstate="print"/>
                    <a:srcRect t="3323" b="88715"/>
                    <a:stretch>
                      <a:fillRect/>
                    </a:stretch>
                  </pic:blipFill>
                  <pic:spPr bwMode="auto">
                    <a:xfrm>
                      <a:off x="0" y="0"/>
                      <a:ext cx="7772400" cy="882650"/>
                    </a:xfrm>
                    <a:prstGeom prst="rect">
                      <a:avLst/>
                    </a:prstGeom>
                    <a:noFill/>
                  </pic:spPr>
                </pic:pic>
              </a:graphicData>
            </a:graphic>
          </wp:anchor>
        </w:drawing>
      </w:r>
      <w:r w:rsidRPr="00580696">
        <w:rPr>
          <w:rFonts w:ascii="Arial" w:hAnsi="Arial" w:cs="Arial"/>
          <w:b/>
          <w:sz w:val="28"/>
          <w:szCs w:val="28"/>
        </w:rPr>
        <w:t xml:space="preserve">All </w:t>
      </w:r>
      <w:r w:rsidR="00501D60">
        <w:rPr>
          <w:rFonts w:ascii="Arial" w:hAnsi="Arial" w:cs="Arial"/>
          <w:b/>
          <w:sz w:val="28"/>
          <w:szCs w:val="28"/>
        </w:rPr>
        <w:t>Employment Network Call</w:t>
      </w:r>
      <w:r w:rsidRPr="00580696">
        <w:rPr>
          <w:rFonts w:ascii="Arial" w:hAnsi="Arial" w:cs="Arial"/>
          <w:b/>
          <w:sz w:val="28"/>
          <w:szCs w:val="28"/>
        </w:rPr>
        <w:t xml:space="preserve"> Recap</w:t>
      </w:r>
    </w:p>
    <w:p w:rsidR="0068483C" w:rsidRPr="00580696" w:rsidRDefault="005079A4" w:rsidP="00590051">
      <w:pPr>
        <w:tabs>
          <w:tab w:val="left" w:pos="3840"/>
          <w:tab w:val="right" w:pos="9360"/>
        </w:tabs>
        <w:spacing w:after="0" w:line="240" w:lineRule="auto"/>
        <w:jc w:val="right"/>
        <w:rPr>
          <w:rFonts w:ascii="Arial" w:hAnsi="Arial" w:cs="Arial"/>
          <w:b/>
          <w:sz w:val="28"/>
          <w:szCs w:val="28"/>
        </w:rPr>
      </w:pPr>
      <w:r>
        <w:rPr>
          <w:rFonts w:ascii="Arial" w:hAnsi="Arial" w:cs="Arial"/>
          <w:b/>
          <w:sz w:val="28"/>
          <w:szCs w:val="28"/>
        </w:rPr>
        <w:t>Call Date: October 1</w:t>
      </w:r>
      <w:r w:rsidR="0068483C">
        <w:rPr>
          <w:rFonts w:ascii="Arial" w:hAnsi="Arial" w:cs="Arial"/>
          <w:b/>
          <w:sz w:val="28"/>
          <w:szCs w:val="28"/>
        </w:rPr>
        <w:t>,</w:t>
      </w:r>
      <w:r w:rsidR="0068483C" w:rsidRPr="00580696">
        <w:rPr>
          <w:rFonts w:ascii="Arial" w:hAnsi="Arial" w:cs="Arial"/>
          <w:b/>
          <w:sz w:val="28"/>
          <w:szCs w:val="28"/>
        </w:rPr>
        <w:t xml:space="preserve"> 2015</w:t>
      </w:r>
    </w:p>
    <w:p w:rsidR="00590051" w:rsidRDefault="00590051" w:rsidP="0068483C">
      <w:pPr>
        <w:spacing w:after="0" w:line="240" w:lineRule="auto"/>
        <w:rPr>
          <w:rFonts w:ascii="Arial" w:eastAsia="Times New Roman" w:hAnsi="Arial" w:cs="Arial"/>
          <w:sz w:val="24"/>
          <w:szCs w:val="24"/>
          <w:u w:val="single"/>
        </w:rPr>
      </w:pPr>
    </w:p>
    <w:p w:rsidR="00590051" w:rsidRDefault="00590051" w:rsidP="0068483C">
      <w:pPr>
        <w:spacing w:after="0" w:line="240" w:lineRule="auto"/>
        <w:rPr>
          <w:rFonts w:ascii="Arial" w:eastAsia="Times New Roman" w:hAnsi="Arial" w:cs="Arial"/>
          <w:sz w:val="24"/>
          <w:szCs w:val="24"/>
          <w:u w:val="single"/>
        </w:rPr>
      </w:pPr>
    </w:p>
    <w:p w:rsidR="00501D60" w:rsidRDefault="00501D60" w:rsidP="007A0AF0">
      <w:pPr>
        <w:shd w:val="clear" w:color="auto" w:fill="FFFFFF"/>
        <w:spacing w:after="160" w:line="240" w:lineRule="auto"/>
        <w:textAlignment w:val="top"/>
        <w:rPr>
          <w:rFonts w:ascii="Arial" w:eastAsia="Times New Roman" w:hAnsi="Arial" w:cs="Arial"/>
          <w:b/>
          <w:bCs/>
          <w:sz w:val="24"/>
          <w:szCs w:val="24"/>
          <w:u w:val="single"/>
        </w:rPr>
      </w:pPr>
      <w:r>
        <w:rPr>
          <w:rFonts w:ascii="Arial" w:eastAsia="Times New Roman" w:hAnsi="Arial" w:cs="Arial"/>
          <w:b/>
          <w:bCs/>
          <w:sz w:val="24"/>
          <w:szCs w:val="24"/>
          <w:u w:val="single"/>
        </w:rPr>
        <w:t>Updates from the Social Security Administration</w:t>
      </w:r>
    </w:p>
    <w:p w:rsidR="007A0AF0" w:rsidRPr="00501D60" w:rsidRDefault="007A0AF0" w:rsidP="007A0AF0">
      <w:pPr>
        <w:shd w:val="clear" w:color="auto" w:fill="FFFFFF"/>
        <w:spacing w:after="160" w:line="240" w:lineRule="auto"/>
        <w:textAlignment w:val="top"/>
        <w:rPr>
          <w:rFonts w:ascii="Arial" w:eastAsia="Times New Roman" w:hAnsi="Arial" w:cs="Arial"/>
          <w:bCs/>
          <w:sz w:val="24"/>
          <w:szCs w:val="24"/>
        </w:rPr>
      </w:pPr>
      <w:r w:rsidRPr="00501D60">
        <w:rPr>
          <w:rFonts w:ascii="Arial" w:eastAsia="Times New Roman" w:hAnsi="Arial" w:cs="Arial"/>
          <w:bCs/>
          <w:sz w:val="24"/>
          <w:szCs w:val="24"/>
        </w:rPr>
        <w:t xml:space="preserve">Rob Pfaff </w:t>
      </w:r>
      <w:r w:rsidR="00501D60">
        <w:rPr>
          <w:rFonts w:ascii="Arial" w:eastAsia="Times New Roman" w:hAnsi="Arial" w:cs="Arial"/>
          <w:bCs/>
          <w:sz w:val="24"/>
          <w:szCs w:val="24"/>
        </w:rPr>
        <w:t>(SSA) gave the following updates.</w:t>
      </w:r>
    </w:p>
    <w:p w:rsidR="00501D60" w:rsidRDefault="00501D60" w:rsidP="00F4493B">
      <w:pPr>
        <w:pStyle w:val="ListParagraph"/>
        <w:numPr>
          <w:ilvl w:val="0"/>
          <w:numId w:val="2"/>
        </w:numPr>
        <w:shd w:val="clear" w:color="auto" w:fill="FFFFFF"/>
        <w:spacing w:after="160" w:line="240" w:lineRule="auto"/>
        <w:textAlignment w:val="top"/>
        <w:rPr>
          <w:rFonts w:ascii="Arial" w:eastAsia="Times New Roman" w:hAnsi="Arial" w:cs="Arial"/>
          <w:sz w:val="24"/>
          <w:szCs w:val="24"/>
        </w:rPr>
      </w:pPr>
      <w:r w:rsidRPr="00501D60">
        <w:rPr>
          <w:rFonts w:ascii="Arial" w:eastAsia="Times New Roman" w:hAnsi="Arial" w:cs="Arial"/>
          <w:bCs/>
          <w:sz w:val="24"/>
          <w:szCs w:val="24"/>
        </w:rPr>
        <w:t xml:space="preserve">Ticket Program Manager (TPM): </w:t>
      </w:r>
      <w:r w:rsidR="007A0AF0" w:rsidRPr="00501D60">
        <w:rPr>
          <w:rFonts w:ascii="Arial" w:eastAsia="Times New Roman" w:hAnsi="Arial" w:cs="Arial"/>
          <w:sz w:val="24"/>
          <w:szCs w:val="24"/>
        </w:rPr>
        <w:t xml:space="preserve">Announced that MAXIMUS has been awarded 5 year contract to become the TPM. Over past </w:t>
      </w:r>
      <w:r w:rsidRPr="00501D60">
        <w:rPr>
          <w:rFonts w:ascii="Arial" w:eastAsia="Times New Roman" w:hAnsi="Arial" w:cs="Arial"/>
          <w:sz w:val="24"/>
          <w:szCs w:val="24"/>
        </w:rPr>
        <w:t xml:space="preserve">five years there have been two program managers, Beneficiary Access and Support Services (BASS) </w:t>
      </w:r>
      <w:r w:rsidR="007A0AF0" w:rsidRPr="00501D60">
        <w:rPr>
          <w:rFonts w:ascii="Arial" w:eastAsia="Times New Roman" w:hAnsi="Arial" w:cs="Arial"/>
          <w:sz w:val="24"/>
          <w:szCs w:val="24"/>
        </w:rPr>
        <w:t xml:space="preserve">for beneficiary outreach/marketing and </w:t>
      </w:r>
      <w:r w:rsidRPr="00501D60">
        <w:rPr>
          <w:rFonts w:ascii="Arial" w:eastAsia="Times New Roman" w:hAnsi="Arial" w:cs="Arial"/>
          <w:sz w:val="24"/>
          <w:szCs w:val="24"/>
        </w:rPr>
        <w:t xml:space="preserve">Operations Support Manager (OSM) </w:t>
      </w:r>
      <w:r w:rsidR="007A0AF0" w:rsidRPr="00501D60">
        <w:rPr>
          <w:rFonts w:ascii="Arial" w:eastAsia="Times New Roman" w:hAnsi="Arial" w:cs="Arial"/>
          <w:sz w:val="24"/>
          <w:szCs w:val="24"/>
        </w:rPr>
        <w:t>for</w:t>
      </w:r>
      <w:r w:rsidRPr="00501D60">
        <w:rPr>
          <w:rFonts w:ascii="Arial" w:eastAsia="Times New Roman" w:hAnsi="Arial" w:cs="Arial"/>
          <w:sz w:val="24"/>
          <w:szCs w:val="24"/>
        </w:rPr>
        <w:t xml:space="preserve"> Ticket operations/EN support. </w:t>
      </w:r>
      <w:r w:rsidR="007A0AF0" w:rsidRPr="00501D60">
        <w:rPr>
          <w:rFonts w:ascii="Arial" w:eastAsia="Times New Roman" w:hAnsi="Arial" w:cs="Arial"/>
          <w:sz w:val="24"/>
          <w:szCs w:val="24"/>
        </w:rPr>
        <w:t>The TPM consolidates the work into a single effort for more efficient cost and coordination. BASS will remain on board during the transition. During this phase, beneficiaries and ENs should not experienc</w:t>
      </w:r>
      <w:r>
        <w:rPr>
          <w:rFonts w:ascii="Arial" w:eastAsia="Times New Roman" w:hAnsi="Arial" w:cs="Arial"/>
          <w:sz w:val="24"/>
          <w:szCs w:val="24"/>
        </w:rPr>
        <w:t>e any interruption in services.</w:t>
      </w:r>
    </w:p>
    <w:p w:rsidR="00501D60" w:rsidRPr="00501D60" w:rsidRDefault="00501D60" w:rsidP="00501D60">
      <w:pPr>
        <w:pStyle w:val="ListParagraph"/>
        <w:shd w:val="clear" w:color="auto" w:fill="FFFFFF"/>
        <w:spacing w:after="160" w:line="240" w:lineRule="auto"/>
        <w:textAlignment w:val="top"/>
        <w:rPr>
          <w:rFonts w:ascii="Arial" w:eastAsia="Times New Roman" w:hAnsi="Arial" w:cs="Arial"/>
          <w:sz w:val="24"/>
          <w:szCs w:val="24"/>
        </w:rPr>
      </w:pPr>
    </w:p>
    <w:p w:rsidR="00501D60" w:rsidRDefault="007A0AF0" w:rsidP="007A0AF0">
      <w:pPr>
        <w:pStyle w:val="ListParagraph"/>
        <w:numPr>
          <w:ilvl w:val="0"/>
          <w:numId w:val="2"/>
        </w:numPr>
        <w:shd w:val="clear" w:color="auto" w:fill="FFFFFF"/>
        <w:spacing w:after="160" w:line="240" w:lineRule="auto"/>
        <w:textAlignment w:val="top"/>
        <w:rPr>
          <w:rFonts w:ascii="Arial" w:eastAsia="Times New Roman" w:hAnsi="Arial" w:cs="Arial"/>
          <w:sz w:val="24"/>
          <w:szCs w:val="24"/>
        </w:rPr>
      </w:pPr>
      <w:r w:rsidRPr="00501D60">
        <w:rPr>
          <w:rFonts w:ascii="Arial" w:eastAsia="Times New Roman" w:hAnsi="Arial" w:cs="Arial"/>
          <w:sz w:val="24"/>
          <w:szCs w:val="24"/>
        </w:rPr>
        <w:t xml:space="preserve">EN Site </w:t>
      </w:r>
      <w:r w:rsidR="00501D60">
        <w:rPr>
          <w:rFonts w:ascii="Arial" w:eastAsia="Times New Roman" w:hAnsi="Arial" w:cs="Arial"/>
          <w:sz w:val="24"/>
          <w:szCs w:val="24"/>
        </w:rPr>
        <w:t xml:space="preserve">Visits: </w:t>
      </w:r>
      <w:r w:rsidRPr="00501D60">
        <w:rPr>
          <w:rFonts w:ascii="Arial" w:eastAsia="Times New Roman" w:hAnsi="Arial" w:cs="Arial"/>
          <w:sz w:val="24"/>
          <w:szCs w:val="24"/>
        </w:rPr>
        <w:t>In July and Aug</w:t>
      </w:r>
      <w:r w:rsidR="00501D60">
        <w:rPr>
          <w:rFonts w:ascii="Arial" w:eastAsia="Times New Roman" w:hAnsi="Arial" w:cs="Arial"/>
          <w:sz w:val="24"/>
          <w:szCs w:val="24"/>
        </w:rPr>
        <w:t>ust</w:t>
      </w:r>
      <w:r w:rsidRPr="00501D60">
        <w:rPr>
          <w:rFonts w:ascii="Arial" w:eastAsia="Times New Roman" w:hAnsi="Arial" w:cs="Arial"/>
          <w:sz w:val="24"/>
          <w:szCs w:val="24"/>
        </w:rPr>
        <w:t xml:space="preserve"> ORDES staff conducted multiple EN site visits. SSA staff learned a lot, </w:t>
      </w:r>
      <w:r w:rsidRPr="00501D60">
        <w:rPr>
          <w:rFonts w:ascii="Arial" w:eastAsia="Times New Roman" w:hAnsi="Arial" w:cs="Arial"/>
          <w:bCs/>
          <w:sz w:val="24"/>
          <w:szCs w:val="24"/>
        </w:rPr>
        <w:t>with much back and forth. Much of the focus was on ensuring BPA terms and conditions are being followed</w:t>
      </w:r>
      <w:r w:rsidRPr="00501D60">
        <w:rPr>
          <w:rFonts w:ascii="Arial" w:eastAsia="Times New Roman" w:hAnsi="Arial" w:cs="Arial"/>
          <w:sz w:val="24"/>
          <w:szCs w:val="24"/>
        </w:rPr>
        <w:t>. Site visits have concluded with limited funding under Continuing Resolution. Updates will be provided regarding continuation of the effort. Information will be later compiled and shared aggregately.</w:t>
      </w:r>
    </w:p>
    <w:p w:rsidR="00501D60" w:rsidRPr="00501D60" w:rsidRDefault="00501D60" w:rsidP="00501D60">
      <w:pPr>
        <w:pStyle w:val="ListParagraph"/>
        <w:rPr>
          <w:rFonts w:ascii="Arial" w:eastAsia="Times New Roman" w:hAnsi="Arial" w:cs="Arial"/>
          <w:sz w:val="24"/>
          <w:szCs w:val="24"/>
        </w:rPr>
      </w:pPr>
    </w:p>
    <w:p w:rsidR="00501D60" w:rsidRPr="00501D60" w:rsidRDefault="00501D60" w:rsidP="003E0215">
      <w:pPr>
        <w:pStyle w:val="ListParagraph"/>
        <w:numPr>
          <w:ilvl w:val="0"/>
          <w:numId w:val="2"/>
        </w:numPr>
        <w:shd w:val="clear" w:color="auto" w:fill="FFFFFF"/>
        <w:spacing w:after="160" w:line="240" w:lineRule="auto"/>
        <w:textAlignment w:val="top"/>
        <w:rPr>
          <w:rFonts w:ascii="Arial" w:eastAsia="Times New Roman" w:hAnsi="Arial" w:cs="Arial"/>
          <w:sz w:val="24"/>
          <w:szCs w:val="24"/>
        </w:rPr>
      </w:pPr>
      <w:r w:rsidRPr="00501D60">
        <w:rPr>
          <w:rFonts w:ascii="Arial" w:eastAsia="Times New Roman" w:hAnsi="Arial" w:cs="Arial"/>
          <w:sz w:val="24"/>
          <w:szCs w:val="24"/>
        </w:rPr>
        <w:t xml:space="preserve">Marketing Summit: </w:t>
      </w:r>
      <w:r w:rsidR="008E36FA" w:rsidRPr="00501D60">
        <w:rPr>
          <w:rFonts w:ascii="Arial" w:eastAsia="Times New Roman" w:hAnsi="Arial" w:cs="Arial"/>
          <w:sz w:val="24"/>
          <w:szCs w:val="24"/>
        </w:rPr>
        <w:t xml:space="preserve">Second Summit </w:t>
      </w:r>
      <w:r w:rsidR="007A0AF0" w:rsidRPr="00501D60">
        <w:rPr>
          <w:rFonts w:ascii="Arial" w:eastAsia="Times New Roman" w:hAnsi="Arial" w:cs="Arial"/>
          <w:sz w:val="24"/>
          <w:szCs w:val="24"/>
        </w:rPr>
        <w:t>was held in New Orleans</w:t>
      </w:r>
      <w:r w:rsidRPr="00501D60">
        <w:rPr>
          <w:rFonts w:ascii="Arial" w:eastAsia="Times New Roman" w:hAnsi="Arial" w:cs="Arial"/>
          <w:sz w:val="24"/>
          <w:szCs w:val="24"/>
        </w:rPr>
        <w:t xml:space="preserve"> on</w:t>
      </w:r>
      <w:r w:rsidR="007A0AF0" w:rsidRPr="00501D60">
        <w:rPr>
          <w:rFonts w:ascii="Arial" w:eastAsia="Times New Roman" w:hAnsi="Arial" w:cs="Arial"/>
          <w:sz w:val="24"/>
          <w:szCs w:val="24"/>
        </w:rPr>
        <w:t xml:space="preserve"> Sept</w:t>
      </w:r>
      <w:r w:rsidRPr="00501D60">
        <w:rPr>
          <w:rFonts w:ascii="Arial" w:eastAsia="Times New Roman" w:hAnsi="Arial" w:cs="Arial"/>
          <w:sz w:val="24"/>
          <w:szCs w:val="24"/>
        </w:rPr>
        <w:t>ember</w:t>
      </w:r>
      <w:r w:rsidR="007A0AF0" w:rsidRPr="00501D60">
        <w:rPr>
          <w:rFonts w:ascii="Arial" w:eastAsia="Times New Roman" w:hAnsi="Arial" w:cs="Arial"/>
          <w:sz w:val="24"/>
          <w:szCs w:val="24"/>
        </w:rPr>
        <w:t xml:space="preserve"> 11 in conjunction with the NENA conf</w:t>
      </w:r>
      <w:r w:rsidRPr="00501D60">
        <w:rPr>
          <w:rFonts w:ascii="Arial" w:eastAsia="Times New Roman" w:hAnsi="Arial" w:cs="Arial"/>
          <w:sz w:val="24"/>
          <w:szCs w:val="24"/>
        </w:rPr>
        <w:t>erence. The session focused in two</w:t>
      </w:r>
      <w:r w:rsidR="007A0AF0" w:rsidRPr="00501D60">
        <w:rPr>
          <w:rFonts w:ascii="Arial" w:eastAsia="Times New Roman" w:hAnsi="Arial" w:cs="Arial"/>
          <w:sz w:val="24"/>
          <w:szCs w:val="24"/>
        </w:rPr>
        <w:t xml:space="preserve"> areas: 1) Dallas region AWICS presented about services they provide and how they serve as a conduit for Ticket related issues in Field Offices; 2) ENs that have not used the CD discussed marketing efforts  creating relationships with employers and other stakeholders.  If ENs would like these events to continue, please provide feedback for ORDES to </w:t>
      </w:r>
      <w:r w:rsidRPr="00501D60">
        <w:rPr>
          <w:rFonts w:ascii="Arial" w:eastAsia="Times New Roman" w:hAnsi="Arial" w:cs="Arial"/>
          <w:sz w:val="24"/>
          <w:szCs w:val="24"/>
        </w:rPr>
        <w:t>make the case with management.</w:t>
      </w:r>
    </w:p>
    <w:p w:rsidR="00501D60" w:rsidRPr="00501D60" w:rsidRDefault="00501D60" w:rsidP="00501D60">
      <w:pPr>
        <w:pStyle w:val="ListParagraph"/>
        <w:shd w:val="clear" w:color="auto" w:fill="FFFFFF"/>
        <w:spacing w:after="160" w:line="240" w:lineRule="auto"/>
        <w:textAlignment w:val="top"/>
        <w:rPr>
          <w:rFonts w:ascii="Arial" w:eastAsia="Times New Roman" w:hAnsi="Arial" w:cs="Arial"/>
          <w:sz w:val="24"/>
          <w:szCs w:val="24"/>
        </w:rPr>
      </w:pPr>
    </w:p>
    <w:p w:rsidR="007A0AF0" w:rsidRPr="00501D60" w:rsidRDefault="007A0AF0" w:rsidP="00501D60">
      <w:pPr>
        <w:pStyle w:val="ListParagraph"/>
        <w:numPr>
          <w:ilvl w:val="0"/>
          <w:numId w:val="2"/>
        </w:numPr>
        <w:shd w:val="clear" w:color="auto" w:fill="FFFFFF"/>
        <w:spacing w:after="160" w:line="240" w:lineRule="auto"/>
        <w:textAlignment w:val="top"/>
        <w:rPr>
          <w:rFonts w:ascii="Arial" w:eastAsia="Times New Roman" w:hAnsi="Arial" w:cs="Arial"/>
          <w:sz w:val="24"/>
          <w:szCs w:val="24"/>
        </w:rPr>
      </w:pPr>
      <w:r w:rsidRPr="00501D60">
        <w:rPr>
          <w:rFonts w:ascii="Arial" w:eastAsia="Times New Roman" w:hAnsi="Arial" w:cs="Arial"/>
          <w:sz w:val="24"/>
          <w:szCs w:val="24"/>
        </w:rPr>
        <w:t xml:space="preserve">New ENSB </w:t>
      </w:r>
      <w:r w:rsidR="008E36FA" w:rsidRPr="00501D60">
        <w:rPr>
          <w:rFonts w:ascii="Arial" w:eastAsia="Times New Roman" w:hAnsi="Arial" w:cs="Arial"/>
          <w:sz w:val="24"/>
          <w:szCs w:val="24"/>
        </w:rPr>
        <w:t xml:space="preserve">Staff - </w:t>
      </w:r>
      <w:r w:rsidRPr="00501D60">
        <w:rPr>
          <w:rFonts w:ascii="Arial" w:eastAsia="Times New Roman" w:hAnsi="Arial" w:cs="Arial"/>
          <w:sz w:val="24"/>
          <w:szCs w:val="24"/>
        </w:rPr>
        <w:t>Rob welcomed two new SSA staff</w:t>
      </w:r>
      <w:r w:rsidR="00501D60">
        <w:rPr>
          <w:rFonts w:ascii="Arial" w:eastAsia="Times New Roman" w:hAnsi="Arial" w:cs="Arial"/>
          <w:sz w:val="24"/>
          <w:szCs w:val="24"/>
        </w:rPr>
        <w:t>, Chandra and Shane.</w:t>
      </w:r>
    </w:p>
    <w:p w:rsidR="007A0AF0" w:rsidRPr="00501D60" w:rsidRDefault="007A0AF0" w:rsidP="007A0AF0">
      <w:pPr>
        <w:shd w:val="clear" w:color="auto" w:fill="FFFFFF"/>
        <w:spacing w:after="160" w:line="240" w:lineRule="auto"/>
        <w:textAlignment w:val="top"/>
        <w:rPr>
          <w:rFonts w:ascii="Arial" w:eastAsia="Times New Roman" w:hAnsi="Arial" w:cs="Arial"/>
          <w:b/>
          <w:sz w:val="24"/>
          <w:szCs w:val="24"/>
          <w:u w:val="single"/>
        </w:rPr>
      </w:pPr>
      <w:r w:rsidRPr="00501D60">
        <w:rPr>
          <w:rFonts w:ascii="Arial" w:eastAsia="Times New Roman" w:hAnsi="Arial" w:cs="Arial"/>
          <w:b/>
          <w:sz w:val="24"/>
          <w:szCs w:val="24"/>
          <w:u w:val="single"/>
        </w:rPr>
        <w:t>Pro</w:t>
      </w:r>
      <w:r w:rsidR="00501D60">
        <w:rPr>
          <w:rFonts w:ascii="Arial" w:eastAsia="Times New Roman" w:hAnsi="Arial" w:cs="Arial"/>
          <w:b/>
          <w:sz w:val="24"/>
          <w:szCs w:val="24"/>
          <w:u w:val="single"/>
        </w:rPr>
        <w:t>of of Concept (POC) initiatives</w:t>
      </w:r>
    </w:p>
    <w:p w:rsidR="007A0AF0" w:rsidRPr="00955E54" w:rsidRDefault="00501D60" w:rsidP="007A0AF0">
      <w:pPr>
        <w:shd w:val="clear" w:color="auto" w:fill="FFFFFF"/>
        <w:spacing w:after="160" w:line="240" w:lineRule="auto"/>
        <w:textAlignment w:val="top"/>
        <w:rPr>
          <w:rFonts w:ascii="Arial" w:eastAsia="Times New Roman" w:hAnsi="Arial" w:cs="Arial"/>
          <w:sz w:val="24"/>
          <w:szCs w:val="24"/>
        </w:rPr>
      </w:pPr>
      <w:r>
        <w:rPr>
          <w:rFonts w:ascii="Arial" w:eastAsia="Times New Roman" w:hAnsi="Arial" w:cs="Arial"/>
          <w:sz w:val="24"/>
          <w:szCs w:val="24"/>
        </w:rPr>
        <w:t xml:space="preserve">Mark Green said </w:t>
      </w:r>
      <w:r w:rsidR="007A0AF0" w:rsidRPr="00955E54">
        <w:rPr>
          <w:rFonts w:ascii="Arial" w:eastAsia="Times New Roman" w:hAnsi="Arial" w:cs="Arial"/>
          <w:sz w:val="24"/>
          <w:szCs w:val="24"/>
        </w:rPr>
        <w:t xml:space="preserve">BPQY POC </w:t>
      </w:r>
      <w:r w:rsidR="007A0AF0">
        <w:rPr>
          <w:rFonts w:ascii="Arial" w:eastAsia="Times New Roman" w:hAnsi="Arial" w:cs="Arial"/>
          <w:sz w:val="24"/>
          <w:szCs w:val="24"/>
        </w:rPr>
        <w:t xml:space="preserve">has </w:t>
      </w:r>
      <w:r w:rsidR="007A0AF0" w:rsidRPr="00955E54">
        <w:rPr>
          <w:rFonts w:ascii="Arial" w:eastAsia="Times New Roman" w:hAnsi="Arial" w:cs="Arial"/>
          <w:sz w:val="24"/>
          <w:szCs w:val="24"/>
        </w:rPr>
        <w:t>successfully processed over 5000 BPQYs with average time of just over 3 days. Secure messaging has been implemented. The effort is working and will continue, however ways to centralize this outside of ORDES are being pursued.</w:t>
      </w:r>
    </w:p>
    <w:p w:rsidR="007A0AF0" w:rsidRPr="00955E54" w:rsidRDefault="007A0AF0" w:rsidP="007A0AF0">
      <w:pPr>
        <w:shd w:val="clear" w:color="auto" w:fill="FFFFFF"/>
        <w:spacing w:after="160" w:line="240" w:lineRule="auto"/>
        <w:textAlignment w:val="top"/>
        <w:rPr>
          <w:rFonts w:ascii="Arial" w:eastAsia="Times New Roman" w:hAnsi="Arial" w:cs="Arial"/>
          <w:sz w:val="24"/>
          <w:szCs w:val="24"/>
        </w:rPr>
      </w:pPr>
      <w:r w:rsidRPr="00955E54">
        <w:rPr>
          <w:rFonts w:ascii="Arial" w:eastAsia="Times New Roman" w:hAnsi="Arial" w:cs="Arial"/>
          <w:sz w:val="24"/>
          <w:szCs w:val="24"/>
        </w:rPr>
        <w:lastRenderedPageBreak/>
        <w:t>Wage Reporting</w:t>
      </w:r>
      <w:r>
        <w:rPr>
          <w:rFonts w:ascii="Arial" w:eastAsia="Times New Roman" w:hAnsi="Arial" w:cs="Arial"/>
          <w:sz w:val="24"/>
          <w:szCs w:val="24"/>
        </w:rPr>
        <w:t xml:space="preserve"> POC is </w:t>
      </w:r>
      <w:r w:rsidRPr="00955E54">
        <w:rPr>
          <w:rFonts w:ascii="Arial" w:eastAsia="Times New Roman" w:hAnsi="Arial" w:cs="Arial"/>
          <w:sz w:val="24"/>
          <w:szCs w:val="24"/>
        </w:rPr>
        <w:t>designed to address a long time issue. ENs submit evidence of earnings to MAXIMUS, however Field Offices are not processing the work timely due to other priorities. Under consideration</w:t>
      </w:r>
      <w:r>
        <w:rPr>
          <w:rFonts w:ascii="Arial" w:eastAsia="Times New Roman" w:hAnsi="Arial" w:cs="Arial"/>
          <w:sz w:val="24"/>
          <w:szCs w:val="24"/>
        </w:rPr>
        <w:t xml:space="preserve"> </w:t>
      </w:r>
      <w:r w:rsidRPr="00955E54">
        <w:rPr>
          <w:rFonts w:ascii="Arial" w:eastAsia="Times New Roman" w:hAnsi="Arial" w:cs="Arial"/>
          <w:sz w:val="24"/>
          <w:szCs w:val="24"/>
        </w:rPr>
        <w:t>is to allow MAXIMUS staff to enter data directly into SSA E-Work system, offering big potential to reduce beneficiary overpayments and speed up EN payments. Management approval is needed and the outlook is optimistic.</w:t>
      </w:r>
    </w:p>
    <w:p w:rsidR="007A0AF0" w:rsidRPr="00955E54" w:rsidRDefault="007A0AF0" w:rsidP="007A0AF0">
      <w:pPr>
        <w:shd w:val="clear" w:color="auto" w:fill="FFFFFF"/>
        <w:spacing w:after="160" w:line="240" w:lineRule="auto"/>
        <w:textAlignment w:val="top"/>
        <w:rPr>
          <w:rFonts w:ascii="Arial" w:eastAsia="Times New Roman" w:hAnsi="Arial" w:cs="Arial"/>
          <w:sz w:val="24"/>
          <w:szCs w:val="24"/>
        </w:rPr>
      </w:pPr>
      <w:r>
        <w:rPr>
          <w:rFonts w:ascii="Arial" w:eastAsia="Times New Roman" w:hAnsi="Arial" w:cs="Arial"/>
          <w:sz w:val="24"/>
          <w:szCs w:val="24"/>
        </w:rPr>
        <w:t>Marketing POC</w:t>
      </w:r>
      <w:r w:rsidRPr="00955E54">
        <w:rPr>
          <w:rFonts w:ascii="Arial" w:eastAsia="Times New Roman" w:hAnsi="Arial" w:cs="Arial"/>
          <w:sz w:val="24"/>
          <w:szCs w:val="24"/>
        </w:rPr>
        <w:t xml:space="preserve"> </w:t>
      </w:r>
      <w:r>
        <w:rPr>
          <w:rFonts w:ascii="Arial" w:eastAsia="Times New Roman" w:hAnsi="Arial" w:cs="Arial"/>
          <w:sz w:val="24"/>
          <w:szCs w:val="24"/>
        </w:rPr>
        <w:t>is</w:t>
      </w:r>
      <w:r w:rsidRPr="00955E54">
        <w:rPr>
          <w:rFonts w:ascii="Arial" w:eastAsia="Times New Roman" w:hAnsi="Arial" w:cs="Arial"/>
          <w:sz w:val="24"/>
          <w:szCs w:val="24"/>
        </w:rPr>
        <w:t xml:space="preserve"> </w:t>
      </w:r>
      <w:r>
        <w:rPr>
          <w:rFonts w:ascii="Arial" w:eastAsia="Times New Roman" w:hAnsi="Arial" w:cs="Arial"/>
          <w:sz w:val="24"/>
          <w:szCs w:val="24"/>
        </w:rPr>
        <w:t>i</w:t>
      </w:r>
      <w:r w:rsidRPr="00955E54">
        <w:rPr>
          <w:rFonts w:ascii="Arial" w:eastAsia="Times New Roman" w:hAnsi="Arial" w:cs="Arial"/>
          <w:sz w:val="24"/>
          <w:szCs w:val="24"/>
        </w:rPr>
        <w:t xml:space="preserve">n early stages, designed to address </w:t>
      </w:r>
      <w:r>
        <w:rPr>
          <w:rFonts w:ascii="Arial" w:eastAsia="Times New Roman" w:hAnsi="Arial" w:cs="Arial"/>
          <w:sz w:val="24"/>
          <w:szCs w:val="24"/>
        </w:rPr>
        <w:t xml:space="preserve">loss of </w:t>
      </w:r>
      <w:r w:rsidRPr="00955E54">
        <w:rPr>
          <w:rFonts w:ascii="Arial" w:eastAsia="Times New Roman" w:hAnsi="Arial" w:cs="Arial"/>
          <w:sz w:val="24"/>
          <w:szCs w:val="24"/>
        </w:rPr>
        <w:t xml:space="preserve">beneficiary CD and would allow a limited number of ENs to receive small amounts of beneficiary information representing low PII risk. SSA has continuing concerns </w:t>
      </w:r>
      <w:r>
        <w:rPr>
          <w:rFonts w:ascii="Arial" w:eastAsia="Times New Roman" w:hAnsi="Arial" w:cs="Arial"/>
          <w:sz w:val="24"/>
          <w:szCs w:val="24"/>
        </w:rPr>
        <w:t xml:space="preserve">with </w:t>
      </w:r>
      <w:r w:rsidRPr="00955E54">
        <w:rPr>
          <w:rFonts w:ascii="Arial" w:eastAsia="Times New Roman" w:hAnsi="Arial" w:cs="Arial"/>
          <w:sz w:val="24"/>
          <w:szCs w:val="24"/>
        </w:rPr>
        <w:t xml:space="preserve">sharing PII, even through secure means.  SSA would test strategy over a few months to see if it is worthwhile for ENs and </w:t>
      </w:r>
      <w:r>
        <w:rPr>
          <w:rFonts w:ascii="Arial" w:eastAsia="Times New Roman" w:hAnsi="Arial" w:cs="Arial"/>
          <w:sz w:val="24"/>
          <w:szCs w:val="24"/>
        </w:rPr>
        <w:t xml:space="preserve">then </w:t>
      </w:r>
      <w:r w:rsidRPr="00955E54">
        <w:rPr>
          <w:rFonts w:ascii="Arial" w:eastAsia="Times New Roman" w:hAnsi="Arial" w:cs="Arial"/>
          <w:sz w:val="24"/>
          <w:szCs w:val="24"/>
        </w:rPr>
        <w:t xml:space="preserve">determine whether to pursue. More information </w:t>
      </w:r>
      <w:r>
        <w:rPr>
          <w:rFonts w:ascii="Arial" w:eastAsia="Times New Roman" w:hAnsi="Arial" w:cs="Arial"/>
          <w:sz w:val="24"/>
          <w:szCs w:val="24"/>
        </w:rPr>
        <w:t xml:space="preserve">will be </w:t>
      </w:r>
      <w:r w:rsidRPr="00955E54">
        <w:rPr>
          <w:rFonts w:ascii="Arial" w:eastAsia="Times New Roman" w:hAnsi="Arial" w:cs="Arial"/>
          <w:sz w:val="24"/>
          <w:szCs w:val="24"/>
        </w:rPr>
        <w:t>coming soon.</w:t>
      </w:r>
    </w:p>
    <w:p w:rsidR="00501D60" w:rsidRPr="00501D60" w:rsidRDefault="00501D60" w:rsidP="007A0AF0">
      <w:pPr>
        <w:shd w:val="clear" w:color="auto" w:fill="FFFFFF"/>
        <w:spacing w:after="160" w:line="240" w:lineRule="auto"/>
        <w:textAlignment w:val="top"/>
        <w:rPr>
          <w:rFonts w:ascii="Arial" w:eastAsia="Times New Roman" w:hAnsi="Arial" w:cs="Arial"/>
          <w:b/>
          <w:bCs/>
          <w:sz w:val="24"/>
          <w:szCs w:val="24"/>
          <w:u w:val="single"/>
        </w:rPr>
      </w:pPr>
      <w:r w:rsidRPr="00501D60">
        <w:rPr>
          <w:rFonts w:ascii="Arial" w:eastAsia="Times New Roman" w:hAnsi="Arial" w:cs="Arial"/>
          <w:b/>
          <w:bCs/>
          <w:sz w:val="24"/>
          <w:szCs w:val="24"/>
          <w:u w:val="single"/>
        </w:rPr>
        <w:t>E-Pay Updates</w:t>
      </w:r>
    </w:p>
    <w:p w:rsidR="007A0AF0" w:rsidRPr="00955E54" w:rsidRDefault="007A0AF0" w:rsidP="007A0AF0">
      <w:pPr>
        <w:shd w:val="clear" w:color="auto" w:fill="FFFFFF"/>
        <w:spacing w:after="160" w:line="240" w:lineRule="auto"/>
        <w:textAlignment w:val="top"/>
        <w:rPr>
          <w:rFonts w:ascii="Arial" w:eastAsia="Times New Roman" w:hAnsi="Arial" w:cs="Arial"/>
          <w:bCs/>
          <w:sz w:val="24"/>
          <w:szCs w:val="24"/>
        </w:rPr>
      </w:pPr>
      <w:r w:rsidRPr="00955E54">
        <w:rPr>
          <w:rFonts w:ascii="Arial" w:eastAsia="Times New Roman" w:hAnsi="Arial" w:cs="Arial"/>
          <w:bCs/>
          <w:sz w:val="24"/>
          <w:szCs w:val="24"/>
        </w:rPr>
        <w:t>The first E-Pay began processing Aug</w:t>
      </w:r>
      <w:r w:rsidR="00501D60">
        <w:rPr>
          <w:rFonts w:ascii="Arial" w:eastAsia="Times New Roman" w:hAnsi="Arial" w:cs="Arial"/>
          <w:bCs/>
          <w:sz w:val="24"/>
          <w:szCs w:val="24"/>
        </w:rPr>
        <w:t xml:space="preserve">ust 10 and was completed September </w:t>
      </w:r>
      <w:r w:rsidRPr="00955E54">
        <w:rPr>
          <w:rFonts w:ascii="Arial" w:eastAsia="Times New Roman" w:hAnsi="Arial" w:cs="Arial"/>
          <w:bCs/>
          <w:sz w:val="24"/>
          <w:szCs w:val="24"/>
        </w:rPr>
        <w:t xml:space="preserve">22. 17,028 payments totaling $9.24 million were paid to 409 ENs for 3956 individuals. </w:t>
      </w:r>
      <w:r>
        <w:rPr>
          <w:rFonts w:ascii="Arial" w:eastAsia="Times New Roman" w:hAnsi="Arial" w:cs="Arial"/>
          <w:bCs/>
          <w:sz w:val="24"/>
          <w:szCs w:val="24"/>
        </w:rPr>
        <w:t xml:space="preserve">Many more ENs now </w:t>
      </w:r>
      <w:r w:rsidR="004D553C">
        <w:rPr>
          <w:rFonts w:ascii="Arial" w:eastAsia="Times New Roman" w:hAnsi="Arial" w:cs="Arial"/>
          <w:bCs/>
          <w:sz w:val="24"/>
          <w:szCs w:val="24"/>
        </w:rPr>
        <w:t>receive payments</w:t>
      </w:r>
      <w:r w:rsidRPr="00955E54">
        <w:rPr>
          <w:rFonts w:ascii="Arial" w:eastAsia="Times New Roman" w:hAnsi="Arial" w:cs="Arial"/>
          <w:bCs/>
          <w:sz w:val="24"/>
          <w:szCs w:val="24"/>
        </w:rPr>
        <w:t xml:space="preserve"> under E-Pay. The first file was large, with data back to 2008. Desiree thanked Debbra </w:t>
      </w:r>
      <w:r w:rsidR="00501D60">
        <w:rPr>
          <w:rFonts w:ascii="Arial" w:eastAsia="Times New Roman" w:hAnsi="Arial" w:cs="Arial"/>
          <w:bCs/>
          <w:sz w:val="24"/>
          <w:szCs w:val="24"/>
        </w:rPr>
        <w:t xml:space="preserve">Tennessee </w:t>
      </w:r>
      <w:r w:rsidRPr="00955E54">
        <w:rPr>
          <w:rFonts w:ascii="Arial" w:eastAsia="Times New Roman" w:hAnsi="Arial" w:cs="Arial"/>
          <w:bCs/>
          <w:sz w:val="24"/>
          <w:szCs w:val="24"/>
        </w:rPr>
        <w:t>and staff at OSM for making this a smooth op</w:t>
      </w:r>
      <w:r>
        <w:rPr>
          <w:rFonts w:ascii="Arial" w:eastAsia="Times New Roman" w:hAnsi="Arial" w:cs="Arial"/>
          <w:bCs/>
          <w:sz w:val="24"/>
          <w:szCs w:val="24"/>
        </w:rPr>
        <w:t xml:space="preserve">eration, </w:t>
      </w:r>
      <w:r w:rsidRPr="00955E54">
        <w:rPr>
          <w:rFonts w:ascii="Arial" w:eastAsia="Times New Roman" w:hAnsi="Arial" w:cs="Arial"/>
          <w:bCs/>
          <w:sz w:val="24"/>
          <w:szCs w:val="24"/>
        </w:rPr>
        <w:t xml:space="preserve">done within 6 weeks while also processing </w:t>
      </w:r>
      <w:r>
        <w:rPr>
          <w:rFonts w:ascii="Arial" w:eastAsia="Times New Roman" w:hAnsi="Arial" w:cs="Arial"/>
          <w:bCs/>
          <w:sz w:val="24"/>
          <w:szCs w:val="24"/>
        </w:rPr>
        <w:t>Portal and manual payments</w:t>
      </w:r>
      <w:r w:rsidRPr="00955E54">
        <w:rPr>
          <w:rFonts w:ascii="Arial" w:eastAsia="Times New Roman" w:hAnsi="Arial" w:cs="Arial"/>
          <w:bCs/>
          <w:sz w:val="24"/>
          <w:szCs w:val="24"/>
        </w:rPr>
        <w:t>. A second file for Sept will process soon and another file will generate in mid-Oct. E-Pay will run every 4 - 6 weeks and quarterly earnings reports may be up to 6 months behind. Continue to request payments in the Portal or manually for faster turn-around.</w:t>
      </w:r>
    </w:p>
    <w:p w:rsidR="007A0AF0" w:rsidRPr="00955E54" w:rsidRDefault="007A0AF0" w:rsidP="007A0AF0">
      <w:pPr>
        <w:shd w:val="clear" w:color="auto" w:fill="FFFFFF"/>
        <w:spacing w:after="160" w:line="240" w:lineRule="auto"/>
        <w:textAlignment w:val="top"/>
        <w:rPr>
          <w:rFonts w:ascii="Arial" w:eastAsia="Times New Roman" w:hAnsi="Arial" w:cs="Arial"/>
          <w:bCs/>
          <w:sz w:val="24"/>
          <w:szCs w:val="24"/>
        </w:rPr>
      </w:pPr>
      <w:r w:rsidRPr="00955E54">
        <w:rPr>
          <w:rFonts w:ascii="Arial" w:eastAsia="Times New Roman" w:hAnsi="Arial" w:cs="Arial"/>
          <w:bCs/>
          <w:sz w:val="24"/>
          <w:szCs w:val="24"/>
        </w:rPr>
        <w:t xml:space="preserve">Universal Auto Pay (UAP) Clarification – UAP no longer available, UAP made payments in advance of earnings showing up in SSA systems. With E-Pay ENs may not see payments right away for cases as they may have been already paid under UAP.  Milestone payments through E-Pay may balance income flow. If not clear, contact SSA. </w:t>
      </w:r>
    </w:p>
    <w:p w:rsidR="007A0AF0" w:rsidRPr="00501D60" w:rsidRDefault="007A0AF0" w:rsidP="007A0AF0">
      <w:pPr>
        <w:shd w:val="clear" w:color="auto" w:fill="FFFFFF"/>
        <w:spacing w:after="160" w:line="240" w:lineRule="auto"/>
        <w:textAlignment w:val="top"/>
        <w:rPr>
          <w:rFonts w:ascii="Arial" w:eastAsia="Times New Roman" w:hAnsi="Arial" w:cs="Arial"/>
          <w:b/>
          <w:bCs/>
          <w:sz w:val="24"/>
          <w:szCs w:val="24"/>
          <w:u w:val="single"/>
        </w:rPr>
      </w:pPr>
      <w:r w:rsidRPr="00501D60">
        <w:rPr>
          <w:rFonts w:ascii="Arial" w:eastAsia="Times New Roman" w:hAnsi="Arial" w:cs="Arial"/>
          <w:b/>
          <w:bCs/>
          <w:sz w:val="24"/>
          <w:szCs w:val="24"/>
          <w:u w:val="single"/>
        </w:rPr>
        <w:t>Ticket Portal Updat</w:t>
      </w:r>
      <w:r w:rsidR="00501D60" w:rsidRPr="00501D60">
        <w:rPr>
          <w:rFonts w:ascii="Arial" w:eastAsia="Times New Roman" w:hAnsi="Arial" w:cs="Arial"/>
          <w:b/>
          <w:bCs/>
          <w:sz w:val="24"/>
          <w:szCs w:val="24"/>
          <w:u w:val="single"/>
        </w:rPr>
        <w:t>es</w:t>
      </w:r>
    </w:p>
    <w:p w:rsidR="00501D60" w:rsidRDefault="00501D60" w:rsidP="007A0AF0">
      <w:pPr>
        <w:shd w:val="clear" w:color="auto" w:fill="FFFFFF"/>
        <w:spacing w:after="160" w:line="240" w:lineRule="auto"/>
        <w:textAlignment w:val="top"/>
        <w:rPr>
          <w:rFonts w:ascii="Arial" w:eastAsia="Times New Roman" w:hAnsi="Arial" w:cs="Arial"/>
          <w:bCs/>
          <w:sz w:val="24"/>
          <w:szCs w:val="24"/>
        </w:rPr>
      </w:pPr>
      <w:r>
        <w:rPr>
          <w:rFonts w:ascii="Arial" w:eastAsia="Times New Roman" w:hAnsi="Arial" w:cs="Arial"/>
          <w:bCs/>
          <w:sz w:val="24"/>
          <w:szCs w:val="24"/>
        </w:rPr>
        <w:t>Social Security gave the following Ticket Portal updates.</w:t>
      </w:r>
    </w:p>
    <w:p w:rsidR="00501D60" w:rsidRDefault="00501D60" w:rsidP="00501D60">
      <w:pPr>
        <w:pStyle w:val="ListParagraph"/>
        <w:numPr>
          <w:ilvl w:val="0"/>
          <w:numId w:val="3"/>
        </w:numPr>
        <w:shd w:val="clear" w:color="auto" w:fill="FFFFFF"/>
        <w:spacing w:after="160" w:line="240" w:lineRule="auto"/>
        <w:textAlignment w:val="top"/>
        <w:rPr>
          <w:rFonts w:ascii="Arial" w:eastAsia="Times New Roman" w:hAnsi="Arial" w:cs="Arial"/>
          <w:bCs/>
          <w:sz w:val="24"/>
          <w:szCs w:val="24"/>
        </w:rPr>
      </w:pPr>
      <w:r>
        <w:rPr>
          <w:rFonts w:ascii="Arial" w:eastAsia="Times New Roman" w:hAnsi="Arial" w:cs="Arial"/>
          <w:bCs/>
          <w:sz w:val="24"/>
          <w:szCs w:val="24"/>
        </w:rPr>
        <w:t xml:space="preserve">Training: </w:t>
      </w:r>
      <w:r w:rsidR="007A0AF0" w:rsidRPr="00501D60">
        <w:rPr>
          <w:rFonts w:ascii="Arial" w:eastAsia="Times New Roman" w:hAnsi="Arial" w:cs="Arial"/>
          <w:bCs/>
          <w:sz w:val="24"/>
          <w:szCs w:val="24"/>
        </w:rPr>
        <w:t>Users should have received a Gov Delivery message announ</w:t>
      </w:r>
      <w:r>
        <w:rPr>
          <w:rFonts w:ascii="Arial" w:eastAsia="Times New Roman" w:hAnsi="Arial" w:cs="Arial"/>
          <w:bCs/>
          <w:sz w:val="24"/>
          <w:szCs w:val="24"/>
        </w:rPr>
        <w:t xml:space="preserve">cing updated Portal User Guide on September 12. Access on the secure site. </w:t>
      </w:r>
      <w:r w:rsidR="007A0AF0" w:rsidRPr="00501D60">
        <w:rPr>
          <w:rFonts w:ascii="Arial" w:eastAsia="Times New Roman" w:hAnsi="Arial" w:cs="Arial"/>
          <w:bCs/>
          <w:sz w:val="24"/>
          <w:szCs w:val="24"/>
        </w:rPr>
        <w:t>Also updated is the self paced training module. New user orientation will be scheduled this month.</w:t>
      </w:r>
    </w:p>
    <w:p w:rsidR="00501D60" w:rsidRDefault="00501D60" w:rsidP="00501D60">
      <w:pPr>
        <w:pStyle w:val="ListParagraph"/>
        <w:shd w:val="clear" w:color="auto" w:fill="FFFFFF"/>
        <w:spacing w:after="160" w:line="240" w:lineRule="auto"/>
        <w:textAlignment w:val="top"/>
        <w:rPr>
          <w:rFonts w:ascii="Arial" w:eastAsia="Times New Roman" w:hAnsi="Arial" w:cs="Arial"/>
          <w:bCs/>
          <w:sz w:val="24"/>
          <w:szCs w:val="24"/>
        </w:rPr>
      </w:pPr>
    </w:p>
    <w:p w:rsidR="00501D60" w:rsidRDefault="00501D60" w:rsidP="007A0AF0">
      <w:pPr>
        <w:pStyle w:val="ListParagraph"/>
        <w:numPr>
          <w:ilvl w:val="0"/>
          <w:numId w:val="3"/>
        </w:numPr>
        <w:shd w:val="clear" w:color="auto" w:fill="FFFFFF"/>
        <w:spacing w:after="160" w:line="240" w:lineRule="auto"/>
        <w:textAlignment w:val="top"/>
        <w:rPr>
          <w:rFonts w:ascii="Arial" w:eastAsia="Times New Roman" w:hAnsi="Arial" w:cs="Arial"/>
          <w:bCs/>
          <w:sz w:val="24"/>
          <w:szCs w:val="24"/>
        </w:rPr>
      </w:pPr>
      <w:r>
        <w:rPr>
          <w:rFonts w:ascii="Arial" w:eastAsia="Times New Roman" w:hAnsi="Arial" w:cs="Arial"/>
          <w:bCs/>
          <w:sz w:val="24"/>
          <w:szCs w:val="24"/>
        </w:rPr>
        <w:t xml:space="preserve">Access: </w:t>
      </w:r>
      <w:r w:rsidR="007A0AF0" w:rsidRPr="00501D60">
        <w:rPr>
          <w:rFonts w:ascii="Arial" w:eastAsia="Times New Roman" w:hAnsi="Arial" w:cs="Arial"/>
          <w:bCs/>
          <w:sz w:val="24"/>
          <w:szCs w:val="24"/>
        </w:rPr>
        <w:t xml:space="preserve">Portal login affirmation screen now shows users the dates Security Awareness Training was completed (required annually) and employment verified (every 6 months). Users should receive alerts 2 weeks before expiration and must act by contacting EN service to provide the proper forms to continue access or be locked out. </w:t>
      </w:r>
    </w:p>
    <w:p w:rsidR="00501D60" w:rsidRPr="00501D60" w:rsidRDefault="00501D60" w:rsidP="00501D60">
      <w:pPr>
        <w:pStyle w:val="ListParagraph"/>
        <w:rPr>
          <w:rFonts w:ascii="Arial" w:eastAsia="Times New Roman" w:hAnsi="Arial" w:cs="Arial"/>
          <w:bCs/>
          <w:sz w:val="24"/>
          <w:szCs w:val="24"/>
        </w:rPr>
      </w:pPr>
    </w:p>
    <w:p w:rsidR="00501D60" w:rsidRDefault="007A0AF0" w:rsidP="007A0AF0">
      <w:pPr>
        <w:pStyle w:val="ListParagraph"/>
        <w:numPr>
          <w:ilvl w:val="0"/>
          <w:numId w:val="3"/>
        </w:numPr>
        <w:shd w:val="clear" w:color="auto" w:fill="FFFFFF"/>
        <w:spacing w:after="160" w:line="240" w:lineRule="auto"/>
        <w:textAlignment w:val="top"/>
        <w:rPr>
          <w:rFonts w:ascii="Arial" w:eastAsia="Times New Roman" w:hAnsi="Arial" w:cs="Arial"/>
          <w:bCs/>
          <w:sz w:val="24"/>
          <w:szCs w:val="24"/>
        </w:rPr>
      </w:pPr>
      <w:r w:rsidRPr="00501D60">
        <w:rPr>
          <w:rFonts w:ascii="Arial" w:eastAsia="Times New Roman" w:hAnsi="Arial" w:cs="Arial"/>
          <w:bCs/>
          <w:sz w:val="24"/>
          <w:szCs w:val="24"/>
        </w:rPr>
        <w:t>Sporadic Po</w:t>
      </w:r>
      <w:r w:rsidR="00501D60">
        <w:rPr>
          <w:rFonts w:ascii="Arial" w:eastAsia="Times New Roman" w:hAnsi="Arial" w:cs="Arial"/>
          <w:bCs/>
          <w:sz w:val="24"/>
          <w:szCs w:val="24"/>
        </w:rPr>
        <w:t>rtal Ticket assignment issue: U</w:t>
      </w:r>
      <w:r w:rsidRPr="00501D60">
        <w:rPr>
          <w:rFonts w:ascii="Arial" w:eastAsia="Times New Roman" w:hAnsi="Arial" w:cs="Arial"/>
          <w:bCs/>
          <w:sz w:val="24"/>
          <w:szCs w:val="24"/>
        </w:rPr>
        <w:t>sers may receive an error. This will be fixed in the Nov 7 release and these assignments may have to be on hold until then.</w:t>
      </w:r>
    </w:p>
    <w:p w:rsidR="00501D60" w:rsidRPr="00501D60" w:rsidRDefault="00501D60" w:rsidP="00501D60">
      <w:pPr>
        <w:pStyle w:val="ListParagraph"/>
        <w:rPr>
          <w:rFonts w:ascii="Arial" w:eastAsia="Times New Roman" w:hAnsi="Arial" w:cs="Arial"/>
          <w:bCs/>
          <w:sz w:val="24"/>
          <w:szCs w:val="24"/>
        </w:rPr>
      </w:pPr>
    </w:p>
    <w:p w:rsidR="007A0AF0" w:rsidRPr="00501D60" w:rsidRDefault="007A0AF0" w:rsidP="007A0AF0">
      <w:pPr>
        <w:pStyle w:val="ListParagraph"/>
        <w:numPr>
          <w:ilvl w:val="0"/>
          <w:numId w:val="3"/>
        </w:numPr>
        <w:shd w:val="clear" w:color="auto" w:fill="FFFFFF"/>
        <w:spacing w:after="160" w:line="240" w:lineRule="auto"/>
        <w:textAlignment w:val="top"/>
        <w:rPr>
          <w:rFonts w:ascii="Arial" w:eastAsia="Times New Roman" w:hAnsi="Arial" w:cs="Arial"/>
          <w:bCs/>
          <w:sz w:val="24"/>
          <w:szCs w:val="24"/>
        </w:rPr>
      </w:pPr>
      <w:r w:rsidRPr="00501D60">
        <w:rPr>
          <w:rFonts w:ascii="Arial" w:eastAsia="Times New Roman" w:hAnsi="Arial" w:cs="Arial"/>
          <w:bCs/>
          <w:sz w:val="24"/>
          <w:szCs w:val="24"/>
        </w:rPr>
        <w:t>Moratorium on TPR</w:t>
      </w:r>
      <w:r w:rsidR="00501D60">
        <w:rPr>
          <w:rFonts w:ascii="Arial" w:eastAsia="Times New Roman" w:hAnsi="Arial" w:cs="Arial"/>
          <w:bCs/>
          <w:sz w:val="24"/>
          <w:szCs w:val="24"/>
        </w:rPr>
        <w:t>: The Ticket</w:t>
      </w:r>
      <w:r w:rsidRPr="00501D60">
        <w:rPr>
          <w:rFonts w:ascii="Arial" w:eastAsia="Times New Roman" w:hAnsi="Arial" w:cs="Arial"/>
          <w:bCs/>
          <w:sz w:val="24"/>
          <w:szCs w:val="24"/>
        </w:rPr>
        <w:t xml:space="preserve"> Portal is current on TPR status, however selections are not being done at this time. Updates and training will be provided before selections begin.</w:t>
      </w:r>
    </w:p>
    <w:p w:rsidR="007A0AF0" w:rsidRPr="00501D60" w:rsidRDefault="007A0AF0" w:rsidP="007A0AF0">
      <w:pPr>
        <w:shd w:val="clear" w:color="auto" w:fill="FFFFFF"/>
        <w:spacing w:after="160" w:line="240" w:lineRule="auto"/>
        <w:textAlignment w:val="top"/>
        <w:rPr>
          <w:rFonts w:ascii="Arial" w:eastAsia="Times New Roman" w:hAnsi="Arial" w:cs="Arial"/>
          <w:b/>
          <w:bCs/>
          <w:sz w:val="24"/>
          <w:szCs w:val="24"/>
          <w:u w:val="single"/>
        </w:rPr>
      </w:pPr>
      <w:r w:rsidRPr="00501D60">
        <w:rPr>
          <w:rFonts w:ascii="Arial" w:eastAsia="Times New Roman" w:hAnsi="Arial" w:cs="Arial"/>
          <w:b/>
          <w:bCs/>
          <w:sz w:val="24"/>
          <w:szCs w:val="24"/>
          <w:u w:val="single"/>
        </w:rPr>
        <w:t xml:space="preserve">Virtual Job Fair Update </w:t>
      </w:r>
      <w:r w:rsidR="00501D60" w:rsidRPr="004D553C">
        <w:rPr>
          <w:rFonts w:ascii="Arial" w:eastAsia="Times New Roman" w:hAnsi="Arial" w:cs="Arial"/>
          <w:b/>
          <w:bCs/>
          <w:sz w:val="24"/>
          <w:szCs w:val="24"/>
          <w:u w:val="single"/>
        </w:rPr>
        <w:t>(</w:t>
      </w:r>
      <w:r w:rsidRPr="004D553C">
        <w:rPr>
          <w:rFonts w:ascii="Arial" w:eastAsia="Times New Roman" w:hAnsi="Arial" w:cs="Arial"/>
          <w:b/>
          <w:bCs/>
          <w:sz w:val="24"/>
          <w:szCs w:val="24"/>
          <w:u w:val="single"/>
        </w:rPr>
        <w:t>BASS</w:t>
      </w:r>
      <w:r w:rsidR="00501D60" w:rsidRPr="004D553C">
        <w:rPr>
          <w:rFonts w:ascii="Arial" w:eastAsia="Times New Roman" w:hAnsi="Arial" w:cs="Arial"/>
          <w:b/>
          <w:bCs/>
          <w:sz w:val="24"/>
          <w:szCs w:val="24"/>
          <w:u w:val="single"/>
        </w:rPr>
        <w:t>)</w:t>
      </w:r>
      <w:bookmarkStart w:id="0" w:name="_GoBack"/>
      <w:bookmarkEnd w:id="0"/>
    </w:p>
    <w:p w:rsidR="007A0AF0" w:rsidRPr="00955E54" w:rsidRDefault="00501D60" w:rsidP="007A0AF0">
      <w:pPr>
        <w:shd w:val="clear" w:color="auto" w:fill="FFFFFF"/>
        <w:spacing w:after="160" w:line="240" w:lineRule="auto"/>
        <w:textAlignment w:val="top"/>
        <w:rPr>
          <w:rFonts w:ascii="Arial" w:eastAsia="Times New Roman" w:hAnsi="Arial" w:cs="Arial"/>
          <w:bCs/>
          <w:sz w:val="24"/>
          <w:szCs w:val="24"/>
        </w:rPr>
      </w:pPr>
      <w:r>
        <w:rPr>
          <w:rFonts w:ascii="Arial" w:eastAsia="Times New Roman" w:hAnsi="Arial" w:cs="Arial"/>
          <w:bCs/>
          <w:sz w:val="24"/>
          <w:szCs w:val="24"/>
        </w:rPr>
        <w:t>A message</w:t>
      </w:r>
      <w:r w:rsidR="007A0AF0" w:rsidRPr="00955E54">
        <w:rPr>
          <w:rFonts w:ascii="Arial" w:eastAsia="Times New Roman" w:hAnsi="Arial" w:cs="Arial"/>
          <w:bCs/>
          <w:sz w:val="24"/>
          <w:szCs w:val="24"/>
        </w:rPr>
        <w:t xml:space="preserve"> </w:t>
      </w:r>
      <w:r>
        <w:rPr>
          <w:rFonts w:ascii="Arial" w:eastAsia="Times New Roman" w:hAnsi="Arial" w:cs="Arial"/>
          <w:bCs/>
          <w:sz w:val="24"/>
          <w:szCs w:val="24"/>
        </w:rPr>
        <w:t xml:space="preserve">was sent September </w:t>
      </w:r>
      <w:r w:rsidR="007A0AF0">
        <w:rPr>
          <w:rFonts w:ascii="Arial" w:eastAsia="Times New Roman" w:hAnsi="Arial" w:cs="Arial"/>
          <w:bCs/>
          <w:sz w:val="24"/>
          <w:szCs w:val="24"/>
        </w:rPr>
        <w:t>30 about</w:t>
      </w:r>
      <w:r>
        <w:rPr>
          <w:rFonts w:ascii="Arial" w:eastAsia="Times New Roman" w:hAnsi="Arial" w:cs="Arial"/>
          <w:bCs/>
          <w:sz w:val="24"/>
          <w:szCs w:val="24"/>
        </w:rPr>
        <w:t xml:space="preserve"> the</w:t>
      </w:r>
      <w:r w:rsidR="007A0AF0">
        <w:rPr>
          <w:rFonts w:ascii="Arial" w:eastAsia="Times New Roman" w:hAnsi="Arial" w:cs="Arial"/>
          <w:bCs/>
          <w:sz w:val="24"/>
          <w:szCs w:val="24"/>
        </w:rPr>
        <w:t xml:space="preserve"> first </w:t>
      </w:r>
      <w:r w:rsidR="007A0AF0" w:rsidRPr="00955E54">
        <w:rPr>
          <w:rFonts w:ascii="Arial" w:eastAsia="Times New Roman" w:hAnsi="Arial" w:cs="Arial"/>
          <w:bCs/>
          <w:sz w:val="24"/>
          <w:szCs w:val="24"/>
        </w:rPr>
        <w:t>Vir</w:t>
      </w:r>
      <w:r>
        <w:rPr>
          <w:rFonts w:ascii="Arial" w:eastAsia="Times New Roman" w:hAnsi="Arial" w:cs="Arial"/>
          <w:bCs/>
          <w:sz w:val="24"/>
          <w:szCs w:val="24"/>
        </w:rPr>
        <w:t xml:space="preserve">tual Job Fair to be held over two </w:t>
      </w:r>
      <w:r w:rsidR="007A0AF0" w:rsidRPr="00955E54">
        <w:rPr>
          <w:rFonts w:ascii="Arial" w:eastAsia="Times New Roman" w:hAnsi="Arial" w:cs="Arial"/>
          <w:bCs/>
          <w:sz w:val="24"/>
          <w:szCs w:val="24"/>
        </w:rPr>
        <w:t>days, from 1 - 5 pm E</w:t>
      </w:r>
      <w:r>
        <w:rPr>
          <w:rFonts w:ascii="Arial" w:eastAsia="Times New Roman" w:hAnsi="Arial" w:cs="Arial"/>
          <w:bCs/>
          <w:sz w:val="24"/>
          <w:szCs w:val="24"/>
        </w:rPr>
        <w:t xml:space="preserve">T, November 18, </w:t>
      </w:r>
      <w:r w:rsidR="007A0AF0">
        <w:rPr>
          <w:rFonts w:ascii="Arial" w:eastAsia="Times New Roman" w:hAnsi="Arial" w:cs="Arial"/>
          <w:bCs/>
          <w:sz w:val="24"/>
          <w:szCs w:val="24"/>
        </w:rPr>
        <w:t xml:space="preserve">and </w:t>
      </w:r>
      <w:r w:rsidR="007A0AF0" w:rsidRPr="00955E54">
        <w:rPr>
          <w:rFonts w:ascii="Arial" w:eastAsia="Times New Roman" w:hAnsi="Arial" w:cs="Arial"/>
          <w:bCs/>
          <w:sz w:val="24"/>
          <w:szCs w:val="24"/>
        </w:rPr>
        <w:t>9 am - 1 pm</w:t>
      </w:r>
      <w:r w:rsidR="007A0AF0">
        <w:rPr>
          <w:rFonts w:ascii="Arial" w:eastAsia="Times New Roman" w:hAnsi="Arial" w:cs="Arial"/>
          <w:bCs/>
          <w:sz w:val="24"/>
          <w:szCs w:val="24"/>
        </w:rPr>
        <w:t xml:space="preserve"> ET </w:t>
      </w:r>
      <w:r>
        <w:rPr>
          <w:rFonts w:ascii="Arial" w:eastAsia="Times New Roman" w:hAnsi="Arial" w:cs="Arial"/>
          <w:bCs/>
          <w:sz w:val="24"/>
          <w:szCs w:val="24"/>
        </w:rPr>
        <w:t xml:space="preserve">on </w:t>
      </w:r>
      <w:r w:rsidR="007A0AF0" w:rsidRPr="00955E54">
        <w:rPr>
          <w:rFonts w:ascii="Arial" w:eastAsia="Times New Roman" w:hAnsi="Arial" w:cs="Arial"/>
          <w:bCs/>
          <w:sz w:val="24"/>
          <w:szCs w:val="24"/>
        </w:rPr>
        <w:t>Nov</w:t>
      </w:r>
      <w:r>
        <w:rPr>
          <w:rFonts w:ascii="Arial" w:eastAsia="Times New Roman" w:hAnsi="Arial" w:cs="Arial"/>
          <w:bCs/>
          <w:sz w:val="24"/>
          <w:szCs w:val="24"/>
        </w:rPr>
        <w:t>ember</w:t>
      </w:r>
      <w:r w:rsidR="007A0AF0" w:rsidRPr="00955E54">
        <w:rPr>
          <w:rFonts w:ascii="Arial" w:eastAsia="Times New Roman" w:hAnsi="Arial" w:cs="Arial"/>
          <w:bCs/>
          <w:sz w:val="24"/>
          <w:szCs w:val="24"/>
        </w:rPr>
        <w:t xml:space="preserve"> 19. BASS is recruiting fe</w:t>
      </w:r>
      <w:r w:rsidR="007A0AF0">
        <w:rPr>
          <w:rFonts w:ascii="Arial" w:eastAsia="Times New Roman" w:hAnsi="Arial" w:cs="Arial"/>
          <w:bCs/>
          <w:sz w:val="24"/>
          <w:szCs w:val="24"/>
        </w:rPr>
        <w:t xml:space="preserve">deral contractors </w:t>
      </w:r>
      <w:r w:rsidR="007A0AF0" w:rsidRPr="00955E54">
        <w:rPr>
          <w:rFonts w:ascii="Arial" w:eastAsia="Times New Roman" w:hAnsi="Arial" w:cs="Arial"/>
          <w:bCs/>
          <w:sz w:val="24"/>
          <w:szCs w:val="24"/>
        </w:rPr>
        <w:t xml:space="preserve">and will share detail </w:t>
      </w:r>
      <w:r w:rsidR="007A0AF0">
        <w:rPr>
          <w:rFonts w:ascii="Arial" w:eastAsia="Times New Roman" w:hAnsi="Arial" w:cs="Arial"/>
          <w:bCs/>
          <w:sz w:val="24"/>
          <w:szCs w:val="24"/>
        </w:rPr>
        <w:t xml:space="preserve">on </w:t>
      </w:r>
      <w:r w:rsidR="007A0AF0" w:rsidRPr="00955E54">
        <w:rPr>
          <w:rFonts w:ascii="Arial" w:eastAsia="Times New Roman" w:hAnsi="Arial" w:cs="Arial"/>
          <w:bCs/>
          <w:sz w:val="24"/>
          <w:szCs w:val="24"/>
        </w:rPr>
        <w:t xml:space="preserve">employers/jobs </w:t>
      </w:r>
      <w:r w:rsidR="007A0AF0">
        <w:rPr>
          <w:rFonts w:ascii="Arial" w:eastAsia="Times New Roman" w:hAnsi="Arial" w:cs="Arial"/>
          <w:bCs/>
          <w:sz w:val="24"/>
          <w:szCs w:val="24"/>
        </w:rPr>
        <w:t>soon</w:t>
      </w:r>
      <w:r w:rsidR="007A0AF0" w:rsidRPr="00955E54">
        <w:rPr>
          <w:rFonts w:ascii="Arial" w:eastAsia="Times New Roman" w:hAnsi="Arial" w:cs="Arial"/>
          <w:bCs/>
          <w:sz w:val="24"/>
          <w:szCs w:val="24"/>
        </w:rPr>
        <w:t xml:space="preserve">. BASS is working with ENs and VRs to recruit candidates </w:t>
      </w:r>
      <w:r w:rsidR="007A0AF0">
        <w:rPr>
          <w:rFonts w:ascii="Arial" w:eastAsia="Times New Roman" w:hAnsi="Arial" w:cs="Arial"/>
          <w:bCs/>
          <w:sz w:val="24"/>
          <w:szCs w:val="24"/>
        </w:rPr>
        <w:t xml:space="preserve">with assigned Tickets </w:t>
      </w:r>
      <w:r w:rsidR="007A0AF0" w:rsidRPr="00955E54">
        <w:rPr>
          <w:rFonts w:ascii="Arial" w:eastAsia="Times New Roman" w:hAnsi="Arial" w:cs="Arial"/>
          <w:bCs/>
          <w:sz w:val="24"/>
          <w:szCs w:val="24"/>
        </w:rPr>
        <w:t xml:space="preserve">who </w:t>
      </w:r>
      <w:r w:rsidR="007A0AF0">
        <w:rPr>
          <w:rFonts w:ascii="Arial" w:eastAsia="Times New Roman" w:hAnsi="Arial" w:cs="Arial"/>
          <w:bCs/>
          <w:sz w:val="24"/>
          <w:szCs w:val="24"/>
        </w:rPr>
        <w:t xml:space="preserve">will be </w:t>
      </w:r>
      <w:r w:rsidR="007A0AF0" w:rsidRPr="00955E54">
        <w:rPr>
          <w:rFonts w:ascii="Arial" w:eastAsia="Times New Roman" w:hAnsi="Arial" w:cs="Arial"/>
          <w:bCs/>
          <w:sz w:val="24"/>
          <w:szCs w:val="24"/>
        </w:rPr>
        <w:t>required to sign a consent form.</w:t>
      </w:r>
      <w:r w:rsidR="007A0AF0">
        <w:rPr>
          <w:rFonts w:ascii="Arial" w:eastAsia="Times New Roman" w:hAnsi="Arial" w:cs="Arial"/>
          <w:bCs/>
          <w:sz w:val="24"/>
          <w:szCs w:val="24"/>
        </w:rPr>
        <w:t xml:space="preserve"> For more information a </w:t>
      </w:r>
      <w:r w:rsidR="007A0AF0" w:rsidRPr="00955E54">
        <w:rPr>
          <w:rFonts w:ascii="Arial" w:eastAsia="Times New Roman" w:hAnsi="Arial" w:cs="Arial"/>
          <w:bCs/>
          <w:sz w:val="24"/>
          <w:szCs w:val="24"/>
        </w:rPr>
        <w:t xml:space="preserve">call will be </w:t>
      </w:r>
      <w:r w:rsidR="004D553C">
        <w:rPr>
          <w:rFonts w:ascii="Arial" w:eastAsia="Times New Roman" w:hAnsi="Arial" w:cs="Arial"/>
          <w:bCs/>
          <w:sz w:val="24"/>
          <w:szCs w:val="24"/>
        </w:rPr>
        <w:t xml:space="preserve">held Thursday, October 8, </w:t>
      </w:r>
      <w:r w:rsidR="007A0AF0">
        <w:rPr>
          <w:rFonts w:ascii="Arial" w:eastAsia="Times New Roman" w:hAnsi="Arial" w:cs="Arial"/>
          <w:bCs/>
          <w:sz w:val="24"/>
          <w:szCs w:val="24"/>
        </w:rPr>
        <w:t>at 3 p.m. ET.</w:t>
      </w:r>
    </w:p>
    <w:p w:rsidR="007A0AF0" w:rsidRPr="004D553C" w:rsidRDefault="007A0AF0" w:rsidP="007A0AF0">
      <w:pPr>
        <w:shd w:val="clear" w:color="auto" w:fill="FFFFFF"/>
        <w:spacing w:after="160" w:line="240" w:lineRule="auto"/>
        <w:textAlignment w:val="top"/>
        <w:rPr>
          <w:rFonts w:ascii="Arial" w:eastAsia="Times New Roman" w:hAnsi="Arial" w:cs="Arial"/>
          <w:sz w:val="24"/>
          <w:szCs w:val="24"/>
          <w:u w:val="single"/>
        </w:rPr>
      </w:pPr>
      <w:r w:rsidRPr="004D553C">
        <w:rPr>
          <w:rFonts w:ascii="Arial" w:eastAsia="Times New Roman" w:hAnsi="Arial" w:cs="Arial"/>
          <w:b/>
          <w:bCs/>
          <w:sz w:val="24"/>
          <w:szCs w:val="24"/>
          <w:u w:val="single"/>
        </w:rPr>
        <w:t>Effective Practice</w:t>
      </w:r>
      <w:r w:rsidR="004D553C">
        <w:rPr>
          <w:rFonts w:ascii="Arial" w:eastAsia="Times New Roman" w:hAnsi="Arial" w:cs="Arial"/>
          <w:b/>
          <w:bCs/>
          <w:sz w:val="24"/>
          <w:szCs w:val="24"/>
          <w:u w:val="single"/>
        </w:rPr>
        <w:t xml:space="preserve">s Series - </w:t>
      </w:r>
      <w:r w:rsidRPr="004D553C">
        <w:rPr>
          <w:rFonts w:ascii="Arial" w:eastAsia="Times New Roman" w:hAnsi="Arial" w:cs="Arial"/>
          <w:b/>
          <w:bCs/>
          <w:sz w:val="24"/>
          <w:szCs w:val="24"/>
          <w:u w:val="single"/>
        </w:rPr>
        <w:t>Partnership Plus: Working Relationships in Pennsylvania</w:t>
      </w:r>
    </w:p>
    <w:p w:rsidR="007A0AF0" w:rsidRPr="00955E54" w:rsidRDefault="007A0AF0" w:rsidP="007A0AF0">
      <w:pPr>
        <w:shd w:val="clear" w:color="auto" w:fill="FFFFFF"/>
        <w:spacing w:after="160" w:line="240" w:lineRule="auto"/>
        <w:textAlignment w:val="top"/>
        <w:rPr>
          <w:rFonts w:ascii="Arial" w:eastAsia="Times New Roman" w:hAnsi="Arial" w:cs="Arial"/>
          <w:sz w:val="24"/>
          <w:szCs w:val="24"/>
        </w:rPr>
      </w:pPr>
      <w:r>
        <w:rPr>
          <w:rFonts w:ascii="Arial" w:eastAsia="Times New Roman" w:hAnsi="Arial" w:cs="Arial"/>
          <w:sz w:val="24"/>
          <w:szCs w:val="24"/>
        </w:rPr>
        <w:t>This presentation offered information about how PA ENs proactively work</w:t>
      </w:r>
      <w:r w:rsidRPr="00955E54">
        <w:rPr>
          <w:rFonts w:ascii="Arial" w:eastAsia="Times New Roman" w:hAnsi="Arial" w:cs="Arial"/>
          <w:sz w:val="24"/>
          <w:szCs w:val="24"/>
        </w:rPr>
        <w:t xml:space="preserve"> with their State Vocational Rehabilitation agency </w:t>
      </w:r>
      <w:r>
        <w:rPr>
          <w:rFonts w:ascii="Arial" w:eastAsia="Times New Roman" w:hAnsi="Arial" w:cs="Arial"/>
          <w:sz w:val="24"/>
          <w:szCs w:val="24"/>
        </w:rPr>
        <w:t xml:space="preserve">and beneficiaries </w:t>
      </w:r>
      <w:r w:rsidRPr="00955E54">
        <w:rPr>
          <w:rFonts w:ascii="Arial" w:eastAsia="Times New Roman" w:hAnsi="Arial" w:cs="Arial"/>
          <w:sz w:val="24"/>
          <w:szCs w:val="24"/>
        </w:rPr>
        <w:t>to increase Partnership Plus acti</w:t>
      </w:r>
      <w:r>
        <w:rPr>
          <w:rFonts w:ascii="Arial" w:eastAsia="Times New Roman" w:hAnsi="Arial" w:cs="Arial"/>
          <w:sz w:val="24"/>
          <w:szCs w:val="24"/>
        </w:rPr>
        <w:t xml:space="preserve">vities. Speakers represented </w:t>
      </w:r>
      <w:r w:rsidRPr="00955E54">
        <w:rPr>
          <w:rFonts w:ascii="Arial" w:eastAsia="Times New Roman" w:hAnsi="Arial" w:cs="Arial"/>
          <w:sz w:val="24"/>
          <w:szCs w:val="24"/>
        </w:rPr>
        <w:t>the PA Office of Vocational Rehabilitation, Goodwill Keystone Area, AHEDD, and Community Integrated Services.</w:t>
      </w:r>
    </w:p>
    <w:p w:rsidR="00137963" w:rsidRDefault="004D553C" w:rsidP="004D553C">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Join us for the next All EN Call</w:t>
      </w:r>
    </w:p>
    <w:p w:rsidR="004D553C" w:rsidRDefault="004D553C" w:rsidP="004D553C">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Thursday, November 5</w:t>
      </w:r>
    </w:p>
    <w:p w:rsidR="004D553C" w:rsidRDefault="004D553C" w:rsidP="004D553C">
      <w:pPr>
        <w:spacing w:after="0" w:line="240" w:lineRule="auto"/>
        <w:jc w:val="center"/>
        <w:rPr>
          <w:rFonts w:ascii="Arial" w:hAnsi="Arial" w:cs="Arial"/>
        </w:rPr>
      </w:pPr>
      <w:r>
        <w:rPr>
          <w:rFonts w:ascii="Arial" w:eastAsia="Times New Roman" w:hAnsi="Arial" w:cs="Arial"/>
          <w:b/>
          <w:bCs/>
          <w:sz w:val="24"/>
          <w:szCs w:val="24"/>
        </w:rPr>
        <w:t>3 – 4 p.m. EST</w:t>
      </w:r>
    </w:p>
    <w:p w:rsidR="007A0AF0" w:rsidRDefault="007A0AF0" w:rsidP="0068483C">
      <w:pPr>
        <w:spacing w:after="0" w:line="240" w:lineRule="auto"/>
        <w:rPr>
          <w:rFonts w:ascii="Arial" w:eastAsia="Times New Roman" w:hAnsi="Arial" w:cs="Arial"/>
          <w:sz w:val="24"/>
          <w:szCs w:val="24"/>
        </w:rPr>
      </w:pPr>
    </w:p>
    <w:p w:rsidR="004630CF" w:rsidRPr="00137963" w:rsidRDefault="0068483C" w:rsidP="004D553C">
      <w:pPr>
        <w:spacing w:after="0" w:line="240" w:lineRule="auto"/>
        <w:jc w:val="center"/>
        <w:rPr>
          <w:rFonts w:ascii="Arial" w:eastAsia="Times New Roman" w:hAnsi="Arial" w:cs="Arial"/>
          <w:bCs/>
        </w:rPr>
      </w:pPr>
      <w:r w:rsidRPr="004B70A1">
        <w:rPr>
          <w:rFonts w:ascii="Arial" w:eastAsia="Times New Roman" w:hAnsi="Arial" w:cs="Arial"/>
          <w:bCs/>
        </w:rPr>
        <w:t>The full transcr</w:t>
      </w:r>
      <w:r w:rsidR="00137963">
        <w:rPr>
          <w:rFonts w:ascii="Arial" w:eastAsia="Times New Roman" w:hAnsi="Arial" w:cs="Arial"/>
          <w:bCs/>
        </w:rPr>
        <w:t xml:space="preserve">ipt and audio from </w:t>
      </w:r>
      <w:r w:rsidR="004D553C">
        <w:rPr>
          <w:rFonts w:ascii="Arial" w:eastAsia="Times New Roman" w:hAnsi="Arial" w:cs="Arial"/>
          <w:bCs/>
        </w:rPr>
        <w:t>All EN Calls</w:t>
      </w:r>
      <w:r w:rsidR="00137963">
        <w:rPr>
          <w:rFonts w:ascii="Arial" w:eastAsia="Times New Roman" w:hAnsi="Arial" w:cs="Arial"/>
          <w:bCs/>
        </w:rPr>
        <w:t xml:space="preserve"> are </w:t>
      </w:r>
      <w:r w:rsidRPr="004B70A1">
        <w:rPr>
          <w:rFonts w:ascii="Arial" w:eastAsia="Times New Roman" w:hAnsi="Arial" w:cs="Arial"/>
          <w:bCs/>
        </w:rPr>
        <w:t xml:space="preserve">available at </w:t>
      </w:r>
      <w:hyperlink r:id="rId6" w:history="1">
        <w:r w:rsidR="0054061F" w:rsidRPr="00DF7064">
          <w:rPr>
            <w:rStyle w:val="Hyperlink"/>
            <w:rFonts w:ascii="Arial" w:eastAsia="Times New Roman" w:hAnsi="Arial" w:cs="Arial"/>
            <w:bCs/>
          </w:rPr>
          <w:t>https://yourtickettowork.com/web/ttw/events-archive</w:t>
        </w:r>
      </w:hyperlink>
    </w:p>
    <w:sectPr w:rsidR="004630CF" w:rsidRPr="00137963" w:rsidSect="0059005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240"/>
    <w:multiLevelType w:val="hybridMultilevel"/>
    <w:tmpl w:val="72BE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C90FAC"/>
    <w:multiLevelType w:val="hybridMultilevel"/>
    <w:tmpl w:val="F36A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47A2B"/>
    <w:multiLevelType w:val="multilevel"/>
    <w:tmpl w:val="2CDA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01"/>
    <w:rsid w:val="0000662F"/>
    <w:rsid w:val="0003716A"/>
    <w:rsid w:val="00047CE6"/>
    <w:rsid w:val="000A69A9"/>
    <w:rsid w:val="001070EE"/>
    <w:rsid w:val="00116E89"/>
    <w:rsid w:val="00137963"/>
    <w:rsid w:val="00210094"/>
    <w:rsid w:val="00233003"/>
    <w:rsid w:val="0028425A"/>
    <w:rsid w:val="002E196F"/>
    <w:rsid w:val="00312FD8"/>
    <w:rsid w:val="00316B8B"/>
    <w:rsid w:val="00321405"/>
    <w:rsid w:val="00386F01"/>
    <w:rsid w:val="003E3762"/>
    <w:rsid w:val="004D4B3F"/>
    <w:rsid w:val="004D553C"/>
    <w:rsid w:val="004E4778"/>
    <w:rsid w:val="0050073C"/>
    <w:rsid w:val="00501D60"/>
    <w:rsid w:val="005079A4"/>
    <w:rsid w:val="005366A8"/>
    <w:rsid w:val="0054061F"/>
    <w:rsid w:val="00590051"/>
    <w:rsid w:val="005B00DC"/>
    <w:rsid w:val="0060230F"/>
    <w:rsid w:val="00603364"/>
    <w:rsid w:val="00614AEF"/>
    <w:rsid w:val="006226A2"/>
    <w:rsid w:val="00640D57"/>
    <w:rsid w:val="0068483C"/>
    <w:rsid w:val="006B2FDA"/>
    <w:rsid w:val="00712CA1"/>
    <w:rsid w:val="00757E2D"/>
    <w:rsid w:val="007708F1"/>
    <w:rsid w:val="007A0AF0"/>
    <w:rsid w:val="007C5AF2"/>
    <w:rsid w:val="007E5AA2"/>
    <w:rsid w:val="008412AD"/>
    <w:rsid w:val="008E36FA"/>
    <w:rsid w:val="009003FF"/>
    <w:rsid w:val="00983621"/>
    <w:rsid w:val="00991D24"/>
    <w:rsid w:val="00992C7A"/>
    <w:rsid w:val="009A4435"/>
    <w:rsid w:val="009C758B"/>
    <w:rsid w:val="00A25ED1"/>
    <w:rsid w:val="00A72392"/>
    <w:rsid w:val="00A9449A"/>
    <w:rsid w:val="00AB7EC4"/>
    <w:rsid w:val="00AE0F3B"/>
    <w:rsid w:val="00AE7B22"/>
    <w:rsid w:val="00AF72E5"/>
    <w:rsid w:val="00B51FC6"/>
    <w:rsid w:val="00C16A98"/>
    <w:rsid w:val="00CA64FC"/>
    <w:rsid w:val="00D23998"/>
    <w:rsid w:val="00D74529"/>
    <w:rsid w:val="00DA7CF4"/>
    <w:rsid w:val="00DF7A35"/>
    <w:rsid w:val="00E51911"/>
    <w:rsid w:val="00E829E4"/>
    <w:rsid w:val="00F46ACE"/>
    <w:rsid w:val="00F537AE"/>
    <w:rsid w:val="00F9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35643-8EDD-49B4-A8A4-BB0165B1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61F"/>
    <w:rPr>
      <w:color w:val="0000FF" w:themeColor="hyperlink"/>
      <w:u w:val="single"/>
    </w:rPr>
  </w:style>
  <w:style w:type="paragraph" w:styleId="ListParagraph">
    <w:name w:val="List Paragraph"/>
    <w:basedOn w:val="Normal"/>
    <w:uiPriority w:val="34"/>
    <w:qFormat/>
    <w:rsid w:val="00501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4567">
      <w:bodyDiv w:val="1"/>
      <w:marLeft w:val="0"/>
      <w:marRight w:val="0"/>
      <w:marTop w:val="0"/>
      <w:marBottom w:val="0"/>
      <w:divBdr>
        <w:top w:val="none" w:sz="0" w:space="0" w:color="auto"/>
        <w:left w:val="none" w:sz="0" w:space="0" w:color="auto"/>
        <w:bottom w:val="none" w:sz="0" w:space="0" w:color="auto"/>
        <w:right w:val="none" w:sz="0" w:space="0" w:color="auto"/>
      </w:divBdr>
      <w:divsChild>
        <w:div w:id="1536890900">
          <w:marLeft w:val="0"/>
          <w:marRight w:val="0"/>
          <w:marTop w:val="0"/>
          <w:marBottom w:val="0"/>
          <w:divBdr>
            <w:top w:val="none" w:sz="0" w:space="0" w:color="auto"/>
            <w:left w:val="none" w:sz="0" w:space="0" w:color="auto"/>
            <w:bottom w:val="none" w:sz="0" w:space="0" w:color="auto"/>
            <w:right w:val="none" w:sz="0" w:space="0" w:color="auto"/>
          </w:divBdr>
          <w:divsChild>
            <w:div w:id="713192105">
              <w:marLeft w:val="0"/>
              <w:marRight w:val="0"/>
              <w:marTop w:val="0"/>
              <w:marBottom w:val="0"/>
              <w:divBdr>
                <w:top w:val="none" w:sz="0" w:space="0" w:color="auto"/>
                <w:left w:val="none" w:sz="0" w:space="0" w:color="auto"/>
                <w:bottom w:val="none" w:sz="0" w:space="0" w:color="auto"/>
                <w:right w:val="none" w:sz="0" w:space="0" w:color="auto"/>
              </w:divBdr>
              <w:divsChild>
                <w:div w:id="1675067008">
                  <w:marLeft w:val="0"/>
                  <w:marRight w:val="0"/>
                  <w:marTop w:val="0"/>
                  <w:marBottom w:val="0"/>
                  <w:divBdr>
                    <w:top w:val="none" w:sz="0" w:space="0" w:color="auto"/>
                    <w:left w:val="none" w:sz="0" w:space="0" w:color="auto"/>
                    <w:bottom w:val="none" w:sz="0" w:space="0" w:color="auto"/>
                    <w:right w:val="none" w:sz="0" w:space="0" w:color="auto"/>
                  </w:divBdr>
                  <w:divsChild>
                    <w:div w:id="326060343">
                      <w:marLeft w:val="0"/>
                      <w:marRight w:val="0"/>
                      <w:marTop w:val="0"/>
                      <w:marBottom w:val="0"/>
                      <w:divBdr>
                        <w:top w:val="none" w:sz="0" w:space="0" w:color="auto"/>
                        <w:left w:val="none" w:sz="0" w:space="0" w:color="auto"/>
                        <w:bottom w:val="none" w:sz="0" w:space="0" w:color="auto"/>
                        <w:right w:val="none" w:sz="0" w:space="0" w:color="auto"/>
                      </w:divBdr>
                      <w:divsChild>
                        <w:div w:id="279069004">
                          <w:marLeft w:val="0"/>
                          <w:marRight w:val="0"/>
                          <w:marTop w:val="0"/>
                          <w:marBottom w:val="0"/>
                          <w:divBdr>
                            <w:top w:val="none" w:sz="0" w:space="0" w:color="auto"/>
                            <w:left w:val="none" w:sz="0" w:space="0" w:color="auto"/>
                            <w:bottom w:val="none" w:sz="0" w:space="0" w:color="auto"/>
                            <w:right w:val="none" w:sz="0" w:space="0" w:color="auto"/>
                          </w:divBdr>
                          <w:divsChild>
                            <w:div w:id="461189347">
                              <w:marLeft w:val="0"/>
                              <w:marRight w:val="0"/>
                              <w:marTop w:val="0"/>
                              <w:marBottom w:val="0"/>
                              <w:divBdr>
                                <w:top w:val="none" w:sz="0" w:space="0" w:color="auto"/>
                                <w:left w:val="none" w:sz="0" w:space="0" w:color="auto"/>
                                <w:bottom w:val="none" w:sz="0" w:space="0" w:color="auto"/>
                                <w:right w:val="none" w:sz="0" w:space="0" w:color="auto"/>
                              </w:divBdr>
                              <w:divsChild>
                                <w:div w:id="738870077">
                                  <w:marLeft w:val="0"/>
                                  <w:marRight w:val="0"/>
                                  <w:marTop w:val="0"/>
                                  <w:marBottom w:val="0"/>
                                  <w:divBdr>
                                    <w:top w:val="none" w:sz="0" w:space="0" w:color="auto"/>
                                    <w:left w:val="none" w:sz="0" w:space="0" w:color="auto"/>
                                    <w:bottom w:val="none" w:sz="0" w:space="0" w:color="auto"/>
                                    <w:right w:val="none" w:sz="0" w:space="0" w:color="auto"/>
                                  </w:divBdr>
                                  <w:divsChild>
                                    <w:div w:id="804275743">
                                      <w:marLeft w:val="0"/>
                                      <w:marRight w:val="0"/>
                                      <w:marTop w:val="0"/>
                                      <w:marBottom w:val="0"/>
                                      <w:divBdr>
                                        <w:top w:val="none" w:sz="0" w:space="0" w:color="auto"/>
                                        <w:left w:val="none" w:sz="0" w:space="0" w:color="auto"/>
                                        <w:bottom w:val="none" w:sz="0" w:space="0" w:color="auto"/>
                                        <w:right w:val="none" w:sz="0" w:space="0" w:color="auto"/>
                                      </w:divBdr>
                                      <w:divsChild>
                                        <w:div w:id="656032904">
                                          <w:marLeft w:val="0"/>
                                          <w:marRight w:val="0"/>
                                          <w:marTop w:val="0"/>
                                          <w:marBottom w:val="0"/>
                                          <w:divBdr>
                                            <w:top w:val="none" w:sz="0" w:space="0" w:color="auto"/>
                                            <w:left w:val="none" w:sz="0" w:space="0" w:color="auto"/>
                                            <w:bottom w:val="none" w:sz="0" w:space="0" w:color="auto"/>
                                            <w:right w:val="none" w:sz="0" w:space="0" w:color="auto"/>
                                          </w:divBdr>
                                          <w:divsChild>
                                            <w:div w:id="207493756">
                                              <w:marLeft w:val="0"/>
                                              <w:marRight w:val="0"/>
                                              <w:marTop w:val="0"/>
                                              <w:marBottom w:val="0"/>
                                              <w:divBdr>
                                                <w:top w:val="none" w:sz="0" w:space="0" w:color="auto"/>
                                                <w:left w:val="none" w:sz="0" w:space="0" w:color="auto"/>
                                                <w:bottom w:val="none" w:sz="0" w:space="0" w:color="auto"/>
                                                <w:right w:val="none" w:sz="0" w:space="0" w:color="auto"/>
                                              </w:divBdr>
                                              <w:divsChild>
                                                <w:div w:id="685330828">
                                                  <w:marLeft w:val="0"/>
                                                  <w:marRight w:val="0"/>
                                                  <w:marTop w:val="0"/>
                                                  <w:marBottom w:val="0"/>
                                                  <w:divBdr>
                                                    <w:top w:val="none" w:sz="0" w:space="0" w:color="auto"/>
                                                    <w:left w:val="none" w:sz="0" w:space="0" w:color="auto"/>
                                                    <w:bottom w:val="none" w:sz="0" w:space="0" w:color="auto"/>
                                                    <w:right w:val="none" w:sz="0" w:space="0" w:color="auto"/>
                                                  </w:divBdr>
                                                  <w:divsChild>
                                                    <w:div w:id="976758995">
                                                      <w:marLeft w:val="320"/>
                                                      <w:marRight w:val="0"/>
                                                      <w:marTop w:val="0"/>
                                                      <w:marBottom w:val="0"/>
                                                      <w:divBdr>
                                                        <w:top w:val="none" w:sz="0" w:space="0" w:color="auto"/>
                                                        <w:left w:val="none" w:sz="0" w:space="0" w:color="auto"/>
                                                        <w:bottom w:val="none" w:sz="0" w:space="0" w:color="auto"/>
                                                        <w:right w:val="none" w:sz="0" w:space="0" w:color="auto"/>
                                                      </w:divBdr>
                                                      <w:divsChild>
                                                        <w:div w:id="1282104745">
                                                          <w:marLeft w:val="0"/>
                                                          <w:marRight w:val="0"/>
                                                          <w:marTop w:val="0"/>
                                                          <w:marBottom w:val="0"/>
                                                          <w:divBdr>
                                                            <w:top w:val="none" w:sz="0" w:space="0" w:color="auto"/>
                                                            <w:left w:val="none" w:sz="0" w:space="0" w:color="auto"/>
                                                            <w:bottom w:val="none" w:sz="0" w:space="0" w:color="auto"/>
                                                            <w:right w:val="none" w:sz="0" w:space="0" w:color="auto"/>
                                                          </w:divBdr>
                                                          <w:divsChild>
                                                            <w:div w:id="1310984621">
                                                              <w:marLeft w:val="0"/>
                                                              <w:marRight w:val="0"/>
                                                              <w:marTop w:val="0"/>
                                                              <w:marBottom w:val="0"/>
                                                              <w:divBdr>
                                                                <w:top w:val="none" w:sz="0" w:space="0" w:color="auto"/>
                                                                <w:left w:val="none" w:sz="0" w:space="0" w:color="auto"/>
                                                                <w:bottom w:val="none" w:sz="0" w:space="0" w:color="auto"/>
                                                                <w:right w:val="none" w:sz="0" w:space="0" w:color="auto"/>
                                                              </w:divBdr>
                                                              <w:divsChild>
                                                                <w:div w:id="1164127864">
                                                                  <w:marLeft w:val="0"/>
                                                                  <w:marRight w:val="0"/>
                                                                  <w:marTop w:val="0"/>
                                                                  <w:marBottom w:val="0"/>
                                                                  <w:divBdr>
                                                                    <w:top w:val="none" w:sz="0" w:space="0" w:color="auto"/>
                                                                    <w:left w:val="none" w:sz="0" w:space="0" w:color="auto"/>
                                                                    <w:bottom w:val="none" w:sz="0" w:space="0" w:color="auto"/>
                                                                    <w:right w:val="none" w:sz="0" w:space="0" w:color="auto"/>
                                                                  </w:divBdr>
                                                                  <w:divsChild>
                                                                    <w:div w:id="1134058668">
                                                                      <w:marLeft w:val="0"/>
                                                                      <w:marRight w:val="0"/>
                                                                      <w:marTop w:val="0"/>
                                                                      <w:marBottom w:val="0"/>
                                                                      <w:divBdr>
                                                                        <w:top w:val="none" w:sz="0" w:space="0" w:color="auto"/>
                                                                        <w:left w:val="none" w:sz="0" w:space="0" w:color="auto"/>
                                                                        <w:bottom w:val="none" w:sz="0" w:space="0" w:color="auto"/>
                                                                        <w:right w:val="none" w:sz="0" w:space="0" w:color="auto"/>
                                                                      </w:divBdr>
                                                                      <w:divsChild>
                                                                        <w:div w:id="1854875055">
                                                                          <w:marLeft w:val="0"/>
                                                                          <w:marRight w:val="0"/>
                                                                          <w:marTop w:val="50"/>
                                                                          <w:marBottom w:val="0"/>
                                                                          <w:divBdr>
                                                                            <w:top w:val="none" w:sz="0" w:space="0" w:color="auto"/>
                                                                            <w:left w:val="none" w:sz="0" w:space="0" w:color="auto"/>
                                                                            <w:bottom w:val="none" w:sz="0" w:space="0" w:color="auto"/>
                                                                            <w:right w:val="none" w:sz="0" w:space="0" w:color="auto"/>
                                                                          </w:divBdr>
                                                                          <w:divsChild>
                                                                            <w:div w:id="1483813314">
                                                                              <w:marLeft w:val="0"/>
                                                                              <w:marRight w:val="0"/>
                                                                              <w:marTop w:val="0"/>
                                                                              <w:marBottom w:val="0"/>
                                                                              <w:divBdr>
                                                                                <w:top w:val="none" w:sz="0" w:space="0" w:color="auto"/>
                                                                                <w:left w:val="none" w:sz="0" w:space="0" w:color="auto"/>
                                                                                <w:bottom w:val="single" w:sz="4" w:space="15" w:color="auto"/>
                                                                                <w:right w:val="none" w:sz="0" w:space="0" w:color="auto"/>
                                                                              </w:divBdr>
                                                                              <w:divsChild>
                                                                                <w:div w:id="1580750086">
                                                                                  <w:marLeft w:val="0"/>
                                                                                  <w:marRight w:val="0"/>
                                                                                  <w:marTop w:val="0"/>
                                                                                  <w:marBottom w:val="0"/>
                                                                                  <w:divBdr>
                                                                                    <w:top w:val="none" w:sz="0" w:space="0" w:color="auto"/>
                                                                                    <w:left w:val="none" w:sz="0" w:space="0" w:color="auto"/>
                                                                                    <w:bottom w:val="none" w:sz="0" w:space="0" w:color="auto"/>
                                                                                    <w:right w:val="none" w:sz="0" w:space="0" w:color="auto"/>
                                                                                  </w:divBdr>
                                                                                  <w:divsChild>
                                                                                    <w:div w:id="341129993">
                                                                                      <w:marLeft w:val="0"/>
                                                                                      <w:marRight w:val="0"/>
                                                                                      <w:marTop w:val="0"/>
                                                                                      <w:marBottom w:val="0"/>
                                                                                      <w:divBdr>
                                                                                        <w:top w:val="none" w:sz="0" w:space="0" w:color="auto"/>
                                                                                        <w:left w:val="none" w:sz="0" w:space="0" w:color="auto"/>
                                                                                        <w:bottom w:val="none" w:sz="0" w:space="0" w:color="auto"/>
                                                                                        <w:right w:val="none" w:sz="0" w:space="0" w:color="auto"/>
                                                                                      </w:divBdr>
                                                                                      <w:divsChild>
                                                                                        <w:div w:id="1786577777">
                                                                                          <w:marLeft w:val="0"/>
                                                                                          <w:marRight w:val="0"/>
                                                                                          <w:marTop w:val="0"/>
                                                                                          <w:marBottom w:val="0"/>
                                                                                          <w:divBdr>
                                                                                            <w:top w:val="none" w:sz="0" w:space="0" w:color="auto"/>
                                                                                            <w:left w:val="none" w:sz="0" w:space="0" w:color="auto"/>
                                                                                            <w:bottom w:val="none" w:sz="0" w:space="0" w:color="auto"/>
                                                                                            <w:right w:val="none" w:sz="0" w:space="0" w:color="auto"/>
                                                                                          </w:divBdr>
                                                                                          <w:divsChild>
                                                                                            <w:div w:id="505363309">
                                                                                              <w:marLeft w:val="0"/>
                                                                                              <w:marRight w:val="0"/>
                                                                                              <w:marTop w:val="0"/>
                                                                                              <w:marBottom w:val="0"/>
                                                                                              <w:divBdr>
                                                                                                <w:top w:val="none" w:sz="0" w:space="0" w:color="auto"/>
                                                                                                <w:left w:val="none" w:sz="0" w:space="0" w:color="auto"/>
                                                                                                <w:bottom w:val="none" w:sz="0" w:space="0" w:color="auto"/>
                                                                                                <w:right w:val="none" w:sz="0" w:space="0" w:color="auto"/>
                                                                                              </w:divBdr>
                                                                                              <w:divsChild>
                                                                                                <w:div w:id="173686399">
                                                                                                  <w:marLeft w:val="0"/>
                                                                                                  <w:marRight w:val="0"/>
                                                                                                  <w:marTop w:val="0"/>
                                                                                                  <w:marBottom w:val="0"/>
                                                                                                  <w:divBdr>
                                                                                                    <w:top w:val="none" w:sz="0" w:space="0" w:color="auto"/>
                                                                                                    <w:left w:val="none" w:sz="0" w:space="0" w:color="auto"/>
                                                                                                    <w:bottom w:val="none" w:sz="0" w:space="0" w:color="auto"/>
                                                                                                    <w:right w:val="none" w:sz="0" w:space="0" w:color="auto"/>
                                                                                                  </w:divBdr>
                                                                                                  <w:divsChild>
                                                                                                    <w:div w:id="1420446632">
                                                                                                      <w:marLeft w:val="0"/>
                                                                                                      <w:marRight w:val="0"/>
                                                                                                      <w:marTop w:val="0"/>
                                                                                                      <w:marBottom w:val="0"/>
                                                                                                      <w:divBdr>
                                                                                                        <w:top w:val="none" w:sz="0" w:space="0" w:color="auto"/>
                                                                                                        <w:left w:val="none" w:sz="0" w:space="0" w:color="auto"/>
                                                                                                        <w:bottom w:val="none" w:sz="0" w:space="0" w:color="auto"/>
                                                                                                        <w:right w:val="none" w:sz="0" w:space="0" w:color="auto"/>
                                                                                                      </w:divBdr>
                                                                                                    </w:div>
                                                                                                    <w:div w:id="2077819438">
                                                                                                      <w:marLeft w:val="0"/>
                                                                                                      <w:marRight w:val="0"/>
                                                                                                      <w:marTop w:val="0"/>
                                                                                                      <w:marBottom w:val="0"/>
                                                                                                      <w:divBdr>
                                                                                                        <w:top w:val="none" w:sz="0" w:space="0" w:color="auto"/>
                                                                                                        <w:left w:val="none" w:sz="0" w:space="0" w:color="auto"/>
                                                                                                        <w:bottom w:val="none" w:sz="0" w:space="0" w:color="auto"/>
                                                                                                        <w:right w:val="none" w:sz="0" w:space="0" w:color="auto"/>
                                                                                                      </w:divBdr>
                                                                                                    </w:div>
                                                                                                    <w:div w:id="5781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486104">
      <w:bodyDiv w:val="1"/>
      <w:marLeft w:val="0"/>
      <w:marRight w:val="0"/>
      <w:marTop w:val="0"/>
      <w:marBottom w:val="0"/>
      <w:divBdr>
        <w:top w:val="none" w:sz="0" w:space="0" w:color="auto"/>
        <w:left w:val="none" w:sz="0" w:space="0" w:color="auto"/>
        <w:bottom w:val="none" w:sz="0" w:space="0" w:color="auto"/>
        <w:right w:val="none" w:sz="0" w:space="0" w:color="auto"/>
      </w:divBdr>
      <w:divsChild>
        <w:div w:id="1047947291">
          <w:marLeft w:val="0"/>
          <w:marRight w:val="0"/>
          <w:marTop w:val="0"/>
          <w:marBottom w:val="0"/>
          <w:divBdr>
            <w:top w:val="none" w:sz="0" w:space="0" w:color="auto"/>
            <w:left w:val="none" w:sz="0" w:space="0" w:color="auto"/>
            <w:bottom w:val="none" w:sz="0" w:space="0" w:color="auto"/>
            <w:right w:val="none" w:sz="0" w:space="0" w:color="auto"/>
          </w:divBdr>
          <w:divsChild>
            <w:div w:id="745760997">
              <w:marLeft w:val="0"/>
              <w:marRight w:val="0"/>
              <w:marTop w:val="0"/>
              <w:marBottom w:val="0"/>
              <w:divBdr>
                <w:top w:val="none" w:sz="0" w:space="0" w:color="auto"/>
                <w:left w:val="none" w:sz="0" w:space="0" w:color="auto"/>
                <w:bottom w:val="none" w:sz="0" w:space="0" w:color="auto"/>
                <w:right w:val="none" w:sz="0" w:space="0" w:color="auto"/>
              </w:divBdr>
              <w:divsChild>
                <w:div w:id="1795949549">
                  <w:marLeft w:val="0"/>
                  <w:marRight w:val="0"/>
                  <w:marTop w:val="0"/>
                  <w:marBottom w:val="0"/>
                  <w:divBdr>
                    <w:top w:val="none" w:sz="0" w:space="0" w:color="auto"/>
                    <w:left w:val="none" w:sz="0" w:space="0" w:color="auto"/>
                    <w:bottom w:val="none" w:sz="0" w:space="0" w:color="auto"/>
                    <w:right w:val="none" w:sz="0" w:space="0" w:color="auto"/>
                  </w:divBdr>
                  <w:divsChild>
                    <w:div w:id="345838166">
                      <w:marLeft w:val="0"/>
                      <w:marRight w:val="0"/>
                      <w:marTop w:val="0"/>
                      <w:marBottom w:val="0"/>
                      <w:divBdr>
                        <w:top w:val="none" w:sz="0" w:space="0" w:color="auto"/>
                        <w:left w:val="none" w:sz="0" w:space="0" w:color="auto"/>
                        <w:bottom w:val="none" w:sz="0" w:space="0" w:color="auto"/>
                        <w:right w:val="none" w:sz="0" w:space="0" w:color="auto"/>
                      </w:divBdr>
                      <w:divsChild>
                        <w:div w:id="203954845">
                          <w:marLeft w:val="0"/>
                          <w:marRight w:val="0"/>
                          <w:marTop w:val="0"/>
                          <w:marBottom w:val="0"/>
                          <w:divBdr>
                            <w:top w:val="none" w:sz="0" w:space="0" w:color="auto"/>
                            <w:left w:val="none" w:sz="0" w:space="0" w:color="auto"/>
                            <w:bottom w:val="none" w:sz="0" w:space="0" w:color="auto"/>
                            <w:right w:val="none" w:sz="0" w:space="0" w:color="auto"/>
                          </w:divBdr>
                          <w:divsChild>
                            <w:div w:id="8874962">
                              <w:marLeft w:val="0"/>
                              <w:marRight w:val="0"/>
                              <w:marTop w:val="0"/>
                              <w:marBottom w:val="0"/>
                              <w:divBdr>
                                <w:top w:val="none" w:sz="0" w:space="0" w:color="auto"/>
                                <w:left w:val="none" w:sz="0" w:space="0" w:color="auto"/>
                                <w:bottom w:val="none" w:sz="0" w:space="0" w:color="auto"/>
                                <w:right w:val="none" w:sz="0" w:space="0" w:color="auto"/>
                              </w:divBdr>
                              <w:divsChild>
                                <w:div w:id="1751153502">
                                  <w:marLeft w:val="0"/>
                                  <w:marRight w:val="0"/>
                                  <w:marTop w:val="0"/>
                                  <w:marBottom w:val="0"/>
                                  <w:divBdr>
                                    <w:top w:val="none" w:sz="0" w:space="0" w:color="auto"/>
                                    <w:left w:val="none" w:sz="0" w:space="0" w:color="auto"/>
                                    <w:bottom w:val="none" w:sz="0" w:space="0" w:color="auto"/>
                                    <w:right w:val="none" w:sz="0" w:space="0" w:color="auto"/>
                                  </w:divBdr>
                                  <w:divsChild>
                                    <w:div w:id="160127639">
                                      <w:marLeft w:val="0"/>
                                      <w:marRight w:val="0"/>
                                      <w:marTop w:val="0"/>
                                      <w:marBottom w:val="0"/>
                                      <w:divBdr>
                                        <w:top w:val="none" w:sz="0" w:space="0" w:color="auto"/>
                                        <w:left w:val="none" w:sz="0" w:space="0" w:color="auto"/>
                                        <w:bottom w:val="none" w:sz="0" w:space="0" w:color="auto"/>
                                        <w:right w:val="none" w:sz="0" w:space="0" w:color="auto"/>
                                      </w:divBdr>
                                      <w:divsChild>
                                        <w:div w:id="2030138787">
                                          <w:marLeft w:val="0"/>
                                          <w:marRight w:val="0"/>
                                          <w:marTop w:val="0"/>
                                          <w:marBottom w:val="0"/>
                                          <w:divBdr>
                                            <w:top w:val="none" w:sz="0" w:space="0" w:color="auto"/>
                                            <w:left w:val="none" w:sz="0" w:space="0" w:color="auto"/>
                                            <w:bottom w:val="none" w:sz="0" w:space="0" w:color="auto"/>
                                            <w:right w:val="none" w:sz="0" w:space="0" w:color="auto"/>
                                          </w:divBdr>
                                          <w:divsChild>
                                            <w:div w:id="300615777">
                                              <w:marLeft w:val="0"/>
                                              <w:marRight w:val="0"/>
                                              <w:marTop w:val="0"/>
                                              <w:marBottom w:val="0"/>
                                              <w:divBdr>
                                                <w:top w:val="none" w:sz="0" w:space="0" w:color="auto"/>
                                                <w:left w:val="none" w:sz="0" w:space="0" w:color="auto"/>
                                                <w:bottom w:val="none" w:sz="0" w:space="0" w:color="auto"/>
                                                <w:right w:val="none" w:sz="0" w:space="0" w:color="auto"/>
                                              </w:divBdr>
                                              <w:divsChild>
                                                <w:div w:id="1480001680">
                                                  <w:marLeft w:val="0"/>
                                                  <w:marRight w:val="0"/>
                                                  <w:marTop w:val="0"/>
                                                  <w:marBottom w:val="0"/>
                                                  <w:divBdr>
                                                    <w:top w:val="none" w:sz="0" w:space="0" w:color="auto"/>
                                                    <w:left w:val="none" w:sz="0" w:space="0" w:color="auto"/>
                                                    <w:bottom w:val="none" w:sz="0" w:space="0" w:color="auto"/>
                                                    <w:right w:val="none" w:sz="0" w:space="0" w:color="auto"/>
                                                  </w:divBdr>
                                                  <w:divsChild>
                                                    <w:div w:id="459493561">
                                                      <w:marLeft w:val="320"/>
                                                      <w:marRight w:val="0"/>
                                                      <w:marTop w:val="0"/>
                                                      <w:marBottom w:val="0"/>
                                                      <w:divBdr>
                                                        <w:top w:val="none" w:sz="0" w:space="0" w:color="auto"/>
                                                        <w:left w:val="none" w:sz="0" w:space="0" w:color="auto"/>
                                                        <w:bottom w:val="none" w:sz="0" w:space="0" w:color="auto"/>
                                                        <w:right w:val="none" w:sz="0" w:space="0" w:color="auto"/>
                                                      </w:divBdr>
                                                      <w:divsChild>
                                                        <w:div w:id="1405300510">
                                                          <w:marLeft w:val="0"/>
                                                          <w:marRight w:val="0"/>
                                                          <w:marTop w:val="0"/>
                                                          <w:marBottom w:val="0"/>
                                                          <w:divBdr>
                                                            <w:top w:val="none" w:sz="0" w:space="0" w:color="auto"/>
                                                            <w:left w:val="none" w:sz="0" w:space="0" w:color="auto"/>
                                                            <w:bottom w:val="none" w:sz="0" w:space="0" w:color="auto"/>
                                                            <w:right w:val="none" w:sz="0" w:space="0" w:color="auto"/>
                                                          </w:divBdr>
                                                          <w:divsChild>
                                                            <w:div w:id="1760559863">
                                                              <w:marLeft w:val="0"/>
                                                              <w:marRight w:val="0"/>
                                                              <w:marTop w:val="0"/>
                                                              <w:marBottom w:val="0"/>
                                                              <w:divBdr>
                                                                <w:top w:val="none" w:sz="0" w:space="0" w:color="auto"/>
                                                                <w:left w:val="none" w:sz="0" w:space="0" w:color="auto"/>
                                                                <w:bottom w:val="none" w:sz="0" w:space="0" w:color="auto"/>
                                                                <w:right w:val="none" w:sz="0" w:space="0" w:color="auto"/>
                                                              </w:divBdr>
                                                              <w:divsChild>
                                                                <w:div w:id="1387026314">
                                                                  <w:marLeft w:val="0"/>
                                                                  <w:marRight w:val="0"/>
                                                                  <w:marTop w:val="0"/>
                                                                  <w:marBottom w:val="0"/>
                                                                  <w:divBdr>
                                                                    <w:top w:val="none" w:sz="0" w:space="0" w:color="auto"/>
                                                                    <w:left w:val="none" w:sz="0" w:space="0" w:color="auto"/>
                                                                    <w:bottom w:val="none" w:sz="0" w:space="0" w:color="auto"/>
                                                                    <w:right w:val="none" w:sz="0" w:space="0" w:color="auto"/>
                                                                  </w:divBdr>
                                                                  <w:divsChild>
                                                                    <w:div w:id="1719432125">
                                                                      <w:marLeft w:val="0"/>
                                                                      <w:marRight w:val="0"/>
                                                                      <w:marTop w:val="0"/>
                                                                      <w:marBottom w:val="0"/>
                                                                      <w:divBdr>
                                                                        <w:top w:val="none" w:sz="0" w:space="0" w:color="auto"/>
                                                                        <w:left w:val="none" w:sz="0" w:space="0" w:color="auto"/>
                                                                        <w:bottom w:val="none" w:sz="0" w:space="0" w:color="auto"/>
                                                                        <w:right w:val="none" w:sz="0" w:space="0" w:color="auto"/>
                                                                      </w:divBdr>
                                                                      <w:divsChild>
                                                                        <w:div w:id="453603582">
                                                                          <w:marLeft w:val="0"/>
                                                                          <w:marRight w:val="0"/>
                                                                          <w:marTop w:val="50"/>
                                                                          <w:marBottom w:val="0"/>
                                                                          <w:divBdr>
                                                                            <w:top w:val="none" w:sz="0" w:space="0" w:color="auto"/>
                                                                            <w:left w:val="none" w:sz="0" w:space="0" w:color="auto"/>
                                                                            <w:bottom w:val="none" w:sz="0" w:space="0" w:color="auto"/>
                                                                            <w:right w:val="none" w:sz="0" w:space="0" w:color="auto"/>
                                                                          </w:divBdr>
                                                                          <w:divsChild>
                                                                            <w:div w:id="484862390">
                                                                              <w:marLeft w:val="0"/>
                                                                              <w:marRight w:val="0"/>
                                                                              <w:marTop w:val="0"/>
                                                                              <w:marBottom w:val="0"/>
                                                                              <w:divBdr>
                                                                                <w:top w:val="none" w:sz="0" w:space="0" w:color="auto"/>
                                                                                <w:left w:val="none" w:sz="0" w:space="0" w:color="auto"/>
                                                                                <w:bottom w:val="single" w:sz="4" w:space="15" w:color="auto"/>
                                                                                <w:right w:val="none" w:sz="0" w:space="0" w:color="auto"/>
                                                                              </w:divBdr>
                                                                              <w:divsChild>
                                                                                <w:div w:id="120272574">
                                                                                  <w:marLeft w:val="0"/>
                                                                                  <w:marRight w:val="0"/>
                                                                                  <w:marTop w:val="0"/>
                                                                                  <w:marBottom w:val="0"/>
                                                                                  <w:divBdr>
                                                                                    <w:top w:val="none" w:sz="0" w:space="0" w:color="auto"/>
                                                                                    <w:left w:val="none" w:sz="0" w:space="0" w:color="auto"/>
                                                                                    <w:bottom w:val="none" w:sz="0" w:space="0" w:color="auto"/>
                                                                                    <w:right w:val="none" w:sz="0" w:space="0" w:color="auto"/>
                                                                                  </w:divBdr>
                                                                                  <w:divsChild>
                                                                                    <w:div w:id="2080592114">
                                                                                      <w:marLeft w:val="0"/>
                                                                                      <w:marRight w:val="0"/>
                                                                                      <w:marTop w:val="0"/>
                                                                                      <w:marBottom w:val="0"/>
                                                                                      <w:divBdr>
                                                                                        <w:top w:val="none" w:sz="0" w:space="0" w:color="auto"/>
                                                                                        <w:left w:val="none" w:sz="0" w:space="0" w:color="auto"/>
                                                                                        <w:bottom w:val="none" w:sz="0" w:space="0" w:color="auto"/>
                                                                                        <w:right w:val="none" w:sz="0" w:space="0" w:color="auto"/>
                                                                                      </w:divBdr>
                                                                                      <w:divsChild>
                                                                                        <w:div w:id="2084863442">
                                                                                          <w:marLeft w:val="0"/>
                                                                                          <w:marRight w:val="0"/>
                                                                                          <w:marTop w:val="0"/>
                                                                                          <w:marBottom w:val="0"/>
                                                                                          <w:divBdr>
                                                                                            <w:top w:val="none" w:sz="0" w:space="0" w:color="auto"/>
                                                                                            <w:left w:val="none" w:sz="0" w:space="0" w:color="auto"/>
                                                                                            <w:bottom w:val="none" w:sz="0" w:space="0" w:color="auto"/>
                                                                                            <w:right w:val="none" w:sz="0" w:space="0" w:color="auto"/>
                                                                                          </w:divBdr>
                                                                                          <w:divsChild>
                                                                                            <w:div w:id="1026755655">
                                                                                              <w:marLeft w:val="0"/>
                                                                                              <w:marRight w:val="0"/>
                                                                                              <w:marTop w:val="0"/>
                                                                                              <w:marBottom w:val="0"/>
                                                                                              <w:divBdr>
                                                                                                <w:top w:val="none" w:sz="0" w:space="0" w:color="auto"/>
                                                                                                <w:left w:val="none" w:sz="0" w:space="0" w:color="auto"/>
                                                                                                <w:bottom w:val="none" w:sz="0" w:space="0" w:color="auto"/>
                                                                                                <w:right w:val="none" w:sz="0" w:space="0" w:color="auto"/>
                                                                                              </w:divBdr>
                                                                                              <w:divsChild>
                                                                                                <w:div w:id="1470708682">
                                                                                                  <w:marLeft w:val="0"/>
                                                                                                  <w:marRight w:val="0"/>
                                                                                                  <w:marTop w:val="0"/>
                                                                                                  <w:marBottom w:val="0"/>
                                                                                                  <w:divBdr>
                                                                                                    <w:top w:val="none" w:sz="0" w:space="0" w:color="auto"/>
                                                                                                    <w:left w:val="none" w:sz="0" w:space="0" w:color="auto"/>
                                                                                                    <w:bottom w:val="none" w:sz="0" w:space="0" w:color="auto"/>
                                                                                                    <w:right w:val="none" w:sz="0" w:space="0" w:color="auto"/>
                                                                                                  </w:divBdr>
                                                                                                  <w:divsChild>
                                                                                                    <w:div w:id="1521697476">
                                                                                                      <w:marLeft w:val="0"/>
                                                                                                      <w:marRight w:val="0"/>
                                                                                                      <w:marTop w:val="280"/>
                                                                                                      <w:marBottom w:val="280"/>
                                                                                                      <w:divBdr>
                                                                                                        <w:top w:val="none" w:sz="0" w:space="0" w:color="auto"/>
                                                                                                        <w:left w:val="none" w:sz="0" w:space="0" w:color="auto"/>
                                                                                                        <w:bottom w:val="none" w:sz="0" w:space="0" w:color="auto"/>
                                                                                                        <w:right w:val="none" w:sz="0" w:space="0" w:color="auto"/>
                                                                                                      </w:divBdr>
                                                                                                    </w:div>
                                                                                                    <w:div w:id="98173428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rtickettowork.com/web/ttw/events-archiv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tl82835</dc:creator>
  <cp:lastModifiedBy>LaTasha Durret</cp:lastModifiedBy>
  <cp:revision>2</cp:revision>
  <dcterms:created xsi:type="dcterms:W3CDTF">2015-10-05T20:45:00Z</dcterms:created>
  <dcterms:modified xsi:type="dcterms:W3CDTF">2015-10-05T20:45:00Z</dcterms:modified>
</cp:coreProperties>
</file>